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6D" w:rsidRDefault="00E3596D" w:rsidP="00E3596D">
      <w:pPr>
        <w:jc w:val="right"/>
        <w:rPr>
          <w:b/>
          <w:i/>
          <w:sz w:val="26"/>
          <w:szCs w:val="26"/>
        </w:rPr>
      </w:pPr>
      <w:r>
        <w:rPr>
          <w:b/>
          <w:i/>
          <w:sz w:val="26"/>
          <w:szCs w:val="26"/>
        </w:rPr>
        <w:t xml:space="preserve">Приложение </w:t>
      </w:r>
      <w:r>
        <w:rPr>
          <w:b/>
          <w:i/>
          <w:sz w:val="26"/>
          <w:szCs w:val="26"/>
          <w:lang w:val="en-US"/>
        </w:rPr>
        <w:t>III</w:t>
      </w:r>
      <w:r>
        <w:rPr>
          <w:b/>
          <w:i/>
          <w:sz w:val="26"/>
          <w:szCs w:val="26"/>
        </w:rPr>
        <w:t xml:space="preserve">.9 </w:t>
      </w:r>
    </w:p>
    <w:p w:rsidR="00E3596D" w:rsidRDefault="00E3596D" w:rsidP="00E3596D">
      <w:pPr>
        <w:jc w:val="right"/>
        <w:rPr>
          <w:b/>
          <w:i/>
          <w:sz w:val="26"/>
          <w:szCs w:val="26"/>
        </w:rPr>
      </w:pPr>
      <w:r>
        <w:rPr>
          <w:b/>
          <w:i/>
          <w:sz w:val="26"/>
          <w:szCs w:val="26"/>
        </w:rPr>
        <w:t>к ООП по профессии</w:t>
      </w:r>
    </w:p>
    <w:p w:rsidR="00E3596D" w:rsidRDefault="00E3596D" w:rsidP="00E3596D">
      <w:pPr>
        <w:jc w:val="right"/>
        <w:rPr>
          <w:b/>
          <w:i/>
          <w:sz w:val="26"/>
          <w:szCs w:val="26"/>
        </w:rPr>
      </w:pPr>
      <w:r>
        <w:rPr>
          <w:b/>
          <w:i/>
          <w:sz w:val="26"/>
          <w:szCs w:val="26"/>
        </w:rPr>
        <w:t>43.01.09 Повар, кондитер</w:t>
      </w:r>
    </w:p>
    <w:p w:rsidR="00BA51C0" w:rsidRDefault="00BA51C0" w:rsidP="00BA51C0"/>
    <w:p w:rsidR="007A27D8" w:rsidRPr="00285D2D" w:rsidRDefault="007A27D8" w:rsidP="007A27D8">
      <w:pPr>
        <w:jc w:val="center"/>
        <w:rPr>
          <w:sz w:val="28"/>
          <w:szCs w:val="28"/>
        </w:rPr>
      </w:pPr>
      <w:r w:rsidRPr="00285D2D">
        <w:rPr>
          <w:sz w:val="28"/>
          <w:szCs w:val="28"/>
        </w:rPr>
        <w:t>МИНИСТЕРСТВО ОБЩЕГО И ПРОФЕССИОНАЛЬНОГО ОБРАЗОВАНИЯ РОСТОВСКОЙ ОБЛАСТИ</w:t>
      </w:r>
    </w:p>
    <w:p w:rsidR="007A27D8" w:rsidRPr="00285D2D" w:rsidRDefault="007A27D8" w:rsidP="007A27D8">
      <w:pPr>
        <w:jc w:val="center"/>
        <w:rPr>
          <w:sz w:val="28"/>
          <w:szCs w:val="28"/>
        </w:rPr>
      </w:pPr>
    </w:p>
    <w:p w:rsidR="007A27D8" w:rsidRPr="00285D2D" w:rsidRDefault="007A27D8" w:rsidP="007A27D8">
      <w:pPr>
        <w:jc w:val="center"/>
        <w:rPr>
          <w:sz w:val="28"/>
          <w:szCs w:val="28"/>
        </w:rPr>
      </w:pPr>
    </w:p>
    <w:p w:rsidR="007A27D8" w:rsidRPr="00285D2D" w:rsidRDefault="007A27D8" w:rsidP="007A27D8">
      <w:pPr>
        <w:jc w:val="center"/>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p>
    <w:p w:rsidR="007A27D8" w:rsidRPr="00285D2D" w:rsidRDefault="007A27D8" w:rsidP="007A27D8">
      <w:pPr>
        <w:jc w:val="center"/>
        <w:rPr>
          <w:sz w:val="28"/>
          <w:szCs w:val="28"/>
        </w:rPr>
      </w:pPr>
      <w:r w:rsidRPr="00285D2D">
        <w:rPr>
          <w:sz w:val="28"/>
          <w:szCs w:val="28"/>
        </w:rPr>
        <w:t>Ростовской области</w:t>
      </w:r>
    </w:p>
    <w:p w:rsidR="007A27D8" w:rsidRDefault="007A27D8" w:rsidP="007A27D8">
      <w:pPr>
        <w:widowControl w:val="0"/>
        <w:spacing w:line="360" w:lineRule="auto"/>
        <w:jc w:val="center"/>
        <w:rPr>
          <w:caps/>
          <w:sz w:val="32"/>
          <w:szCs w:val="32"/>
        </w:rPr>
      </w:pPr>
      <w:r>
        <w:rPr>
          <w:sz w:val="28"/>
          <w:szCs w:val="28"/>
        </w:rPr>
        <w:t>«Среднеегорлыкское</w:t>
      </w:r>
      <w:r w:rsidRPr="00285D2D">
        <w:rPr>
          <w:sz w:val="28"/>
          <w:szCs w:val="28"/>
        </w:rPr>
        <w:t xml:space="preserve"> профессиональное училище №</w:t>
      </w:r>
      <w:r>
        <w:rPr>
          <w:sz w:val="28"/>
          <w:szCs w:val="28"/>
        </w:rPr>
        <w:t xml:space="preserve"> </w:t>
      </w:r>
      <w:r w:rsidRPr="00285D2D">
        <w:rPr>
          <w:sz w:val="28"/>
          <w:szCs w:val="28"/>
        </w:rPr>
        <w:t>85</w:t>
      </w:r>
      <w:r>
        <w:rPr>
          <w:sz w:val="28"/>
          <w:szCs w:val="28"/>
        </w:rPr>
        <w:t>»</w:t>
      </w:r>
      <w:r w:rsidRPr="00285D2D">
        <w:rPr>
          <w:sz w:val="28"/>
          <w:szCs w:val="28"/>
        </w:rPr>
        <w:t>.</w:t>
      </w: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jc w:val="center"/>
        <w:rPr>
          <w:caps/>
          <w:sz w:val="32"/>
          <w:szCs w:val="32"/>
        </w:rPr>
      </w:pPr>
    </w:p>
    <w:p w:rsidR="007A27D8" w:rsidRDefault="00157E3E" w:rsidP="007A27D8">
      <w:pPr>
        <w:widowControl w:val="0"/>
        <w:spacing w:line="360" w:lineRule="auto"/>
        <w:jc w:val="center"/>
        <w:rPr>
          <w:caps/>
          <w:sz w:val="32"/>
          <w:szCs w:val="32"/>
        </w:rPr>
      </w:pPr>
      <w:r w:rsidRPr="00157E3E">
        <w:rPr>
          <w:noProof/>
        </w:rPr>
        <w:pict>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rsidR="00B14E47" w:rsidRDefault="00B14E47" w:rsidP="007A27D8">
                  <w:pPr>
                    <w:pStyle w:val="a3"/>
                    <w:spacing w:before="0" w:beforeAutospacing="0" w:after="0" w:afterAutospacing="0"/>
                    <w:jc w:val="center"/>
                  </w:pPr>
                </w:p>
              </w:txbxContent>
            </v:textbox>
          </v:shape>
        </w:pict>
      </w:r>
      <w:r w:rsidRPr="00157E3E">
        <w:rPr>
          <w:noProof/>
        </w:rPr>
        <w:pict>
          <v:shape id="WordArt 37" o:spid="_x0000_s1027" type="#_x0000_t202" style="position:absolute;left:0;text-align:left;margin-left:489.75pt;margin-top:5pt;width:28.2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rsidR="00B14E47" w:rsidRDefault="00B14E47" w:rsidP="007A27D8">
                  <w:pPr>
                    <w:pStyle w:val="a3"/>
                    <w:spacing w:before="0" w:beforeAutospacing="0" w:after="0" w:afterAutospacing="0"/>
                    <w:jc w:val="center"/>
                  </w:pPr>
                </w:p>
              </w:txbxContent>
            </v:textbox>
          </v:shape>
        </w:pict>
      </w:r>
      <w:r w:rsidR="007A27D8">
        <w:rPr>
          <w:caps/>
          <w:sz w:val="32"/>
          <w:szCs w:val="32"/>
        </w:rPr>
        <w:t>Рабочая программа ОБЩЕОБРАЗОВАТЕЛЬНОЙ учебной дисциплины</w:t>
      </w:r>
    </w:p>
    <w:p w:rsidR="007A27D8" w:rsidRPr="0027060E" w:rsidRDefault="00B14E47" w:rsidP="007A27D8">
      <w:pPr>
        <w:widowControl w:val="0"/>
        <w:spacing w:line="360" w:lineRule="auto"/>
        <w:jc w:val="center"/>
        <w:rPr>
          <w:caps/>
          <w:sz w:val="32"/>
          <w:szCs w:val="32"/>
        </w:rPr>
      </w:pPr>
      <w:r w:rsidRPr="004969B1">
        <w:rPr>
          <w:sz w:val="32"/>
          <w:szCs w:val="32"/>
        </w:rPr>
        <w:t>43.01.03</w:t>
      </w:r>
      <w:r w:rsidRPr="00527C92">
        <w:rPr>
          <w:b/>
          <w:sz w:val="28"/>
          <w:szCs w:val="28"/>
          <w:u w:val="single"/>
        </w:rPr>
        <w:t xml:space="preserve"> </w:t>
      </w:r>
      <w:r w:rsidR="007A27D8" w:rsidRPr="005E1ECE">
        <w:rPr>
          <w:sz w:val="32"/>
          <w:szCs w:val="32"/>
        </w:rPr>
        <w:t>ОУД.09</w:t>
      </w:r>
      <w:r w:rsidR="007A27D8">
        <w:rPr>
          <w:sz w:val="32"/>
          <w:szCs w:val="32"/>
        </w:rPr>
        <w:t xml:space="preserve"> Химия</w:t>
      </w:r>
      <w:r w:rsidR="007A27D8" w:rsidRPr="0027060E">
        <w:rPr>
          <w:sz w:val="32"/>
          <w:szCs w:val="32"/>
        </w:rPr>
        <w:t xml:space="preserve">. </w:t>
      </w:r>
      <w:r w:rsidR="007A27D8" w:rsidRPr="0027060E">
        <w:rPr>
          <w:caps/>
          <w:sz w:val="32"/>
          <w:szCs w:val="32"/>
        </w:rPr>
        <w:br/>
      </w:r>
    </w:p>
    <w:p w:rsidR="007A27D8" w:rsidRDefault="007A27D8" w:rsidP="007A27D8">
      <w:pPr>
        <w:widowControl w:val="0"/>
        <w:spacing w:line="360" w:lineRule="auto"/>
        <w:jc w:val="center"/>
        <w:rPr>
          <w:caps/>
          <w:sz w:val="32"/>
          <w:szCs w:val="32"/>
        </w:rPr>
      </w:pPr>
    </w:p>
    <w:p w:rsidR="007A27D8" w:rsidRDefault="007A27D8" w:rsidP="007A27D8">
      <w:pPr>
        <w:widowControl w:val="0"/>
        <w:spacing w:line="360" w:lineRule="auto"/>
        <w:rPr>
          <w:caps/>
          <w:sz w:val="32"/>
          <w:szCs w:val="32"/>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E359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B14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85D2D">
        <w:rPr>
          <w:sz w:val="28"/>
          <w:szCs w:val="28"/>
        </w:rPr>
        <w:t>с.Средний Егорлык</w:t>
      </w:r>
    </w:p>
    <w:p w:rsidR="007A27D8" w:rsidRPr="0027060E" w:rsidRDefault="00157E3E"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noProof/>
          <w:sz w:val="28"/>
          <w:szCs w:val="28"/>
        </w:rPr>
        <w:pict>
          <v:shape id="WordArt 39" o:spid="_x0000_s1028" type="#_x0000_t202" style="position:absolute;left:0;text-align:left;margin-left:167.75pt;margin-top:257.5pt;width:18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rsidR="00B14E47" w:rsidRDefault="00B14E47" w:rsidP="007A27D8">
                  <w:pPr>
                    <w:pStyle w:val="a3"/>
                    <w:spacing w:before="0" w:beforeAutospacing="0" w:after="0" w:afterAutospacing="0"/>
                    <w:jc w:val="center"/>
                  </w:pPr>
                </w:p>
              </w:txbxContent>
            </v:textbox>
          </v:shape>
        </w:pict>
      </w:r>
      <w:r w:rsidR="00914824">
        <w:rPr>
          <w:sz w:val="28"/>
          <w:szCs w:val="28"/>
        </w:rPr>
        <w:t>2018</w:t>
      </w:r>
      <w:r w:rsidR="007A27D8">
        <w:rPr>
          <w:sz w:val="28"/>
          <w:szCs w:val="28"/>
        </w:rPr>
        <w:t xml:space="preserve"> г. </w:t>
      </w:r>
      <w:r w:rsidR="007A27D8">
        <w:rPr>
          <w:caps/>
          <w:sz w:val="28"/>
          <w:szCs w:val="28"/>
        </w:rPr>
        <w:br w:type="page"/>
      </w:r>
    </w:p>
    <w:p w:rsidR="007A27D8" w:rsidRPr="00D508F3" w:rsidRDefault="007A27D8" w:rsidP="007A27D8">
      <w:pPr>
        <w:rPr>
          <w:vanish/>
        </w:rPr>
      </w:pPr>
    </w:p>
    <w:tbl>
      <w:tblPr>
        <w:tblW w:w="0" w:type="auto"/>
        <w:tblInd w:w="596" w:type="dxa"/>
        <w:tblLook w:val="0000"/>
      </w:tblPr>
      <w:tblGrid>
        <w:gridCol w:w="3796"/>
        <w:gridCol w:w="1427"/>
        <w:gridCol w:w="3752"/>
      </w:tblGrid>
      <w:tr w:rsidR="007A27D8" w:rsidRPr="000423D5" w:rsidTr="00B14E47">
        <w:trPr>
          <w:trHeight w:val="2462"/>
        </w:trPr>
        <w:tc>
          <w:tcPr>
            <w:tcW w:w="3838" w:type="dxa"/>
          </w:tcPr>
          <w:p w:rsidR="007A27D8" w:rsidRDefault="007A27D8" w:rsidP="00B14E47">
            <w:pPr>
              <w:contextualSpacing/>
            </w:pPr>
            <w:r>
              <w:t xml:space="preserve">Одобрено </w:t>
            </w:r>
            <w:r w:rsidRPr="000423D5">
              <w:t xml:space="preserve"> на заседании цикловой комисси</w:t>
            </w:r>
            <w:r>
              <w:t>и</w:t>
            </w:r>
            <w:r w:rsidRPr="000423D5">
              <w:t xml:space="preserve"> </w:t>
            </w:r>
          </w:p>
          <w:p w:rsidR="007A27D8" w:rsidRPr="000423D5" w:rsidRDefault="007A27D8" w:rsidP="00B14E47">
            <w:pPr>
              <w:contextualSpacing/>
            </w:pPr>
          </w:p>
          <w:p w:rsidR="007A27D8" w:rsidRPr="000423D5" w:rsidRDefault="007A27D8" w:rsidP="00B14E47">
            <w:pPr>
              <w:contextualSpacing/>
            </w:pPr>
          </w:p>
          <w:p w:rsidR="007A27D8" w:rsidRPr="000423D5" w:rsidRDefault="007A27D8" w:rsidP="00B14E47">
            <w:pPr>
              <w:contextualSpacing/>
            </w:pPr>
            <w:r>
              <w:t xml:space="preserve">ПРОТОКОЛ № </w:t>
            </w:r>
            <w:r w:rsidR="00B14E47">
              <w:rPr>
                <w:u w:val="single"/>
              </w:rPr>
              <w:t>______</w:t>
            </w:r>
          </w:p>
          <w:p w:rsidR="007A27D8" w:rsidRPr="000423D5" w:rsidRDefault="007A27D8" w:rsidP="00B14E47">
            <w:pPr>
              <w:contextualSpacing/>
            </w:pPr>
          </w:p>
          <w:p w:rsidR="007A27D8" w:rsidRPr="000423D5" w:rsidRDefault="007A27D8" w:rsidP="00B14E47">
            <w:pPr>
              <w:contextualSpacing/>
            </w:pPr>
            <w:r>
              <w:t xml:space="preserve">От </w:t>
            </w:r>
            <w:r w:rsidR="00B14E47">
              <w:t>_____________________</w:t>
            </w:r>
          </w:p>
          <w:p w:rsidR="007A27D8" w:rsidRPr="000423D5" w:rsidRDefault="007A27D8" w:rsidP="00B14E47">
            <w:pPr>
              <w:contextualSpacing/>
            </w:pPr>
          </w:p>
          <w:p w:rsidR="007A27D8" w:rsidRPr="000423D5" w:rsidRDefault="007A27D8" w:rsidP="00B14E47">
            <w:pPr>
              <w:contextualSpacing/>
              <w:rPr>
                <w:sz w:val="28"/>
              </w:rPr>
            </w:pPr>
            <w:r w:rsidRPr="000423D5">
              <w:t>Председатель_______________</w:t>
            </w:r>
          </w:p>
          <w:p w:rsidR="007A27D8" w:rsidRPr="000423D5" w:rsidRDefault="007A27D8" w:rsidP="00B14E47">
            <w:pPr>
              <w:contextualSpacing/>
            </w:pPr>
            <w:r w:rsidRPr="000423D5">
              <w:t xml:space="preserve">                        </w:t>
            </w:r>
          </w:p>
        </w:tc>
        <w:tc>
          <w:tcPr>
            <w:tcW w:w="1560" w:type="dxa"/>
          </w:tcPr>
          <w:p w:rsidR="007A27D8" w:rsidRPr="000423D5" w:rsidRDefault="007A27D8" w:rsidP="00B14E47">
            <w:pPr>
              <w:contextualSpacing/>
              <w:rPr>
                <w:sz w:val="28"/>
              </w:rPr>
            </w:pPr>
          </w:p>
        </w:tc>
        <w:tc>
          <w:tcPr>
            <w:tcW w:w="4143" w:type="dxa"/>
          </w:tcPr>
          <w:p w:rsidR="007A27D8" w:rsidRPr="000423D5" w:rsidRDefault="007A27D8" w:rsidP="00B14E47">
            <w:pPr>
              <w:contextualSpacing/>
              <w:rPr>
                <w:sz w:val="28"/>
              </w:rPr>
            </w:pPr>
          </w:p>
        </w:tc>
      </w:tr>
    </w:tbl>
    <w:p w:rsidR="007A27D8" w:rsidRDefault="007A27D8" w:rsidP="007A27D8">
      <w:pPr>
        <w:ind w:right="-1" w:firstLine="709"/>
        <w:jc w:val="both"/>
        <w:rPr>
          <w:sz w:val="28"/>
          <w:szCs w:val="28"/>
        </w:rPr>
      </w:pPr>
      <w:r w:rsidRPr="00962078">
        <w:rPr>
          <w:sz w:val="28"/>
          <w:szCs w:val="28"/>
        </w:rPr>
        <w:t>Рабочая программа учебной дисциплины</w:t>
      </w:r>
      <w:r w:rsidRPr="00962078">
        <w:rPr>
          <w:caps/>
          <w:sz w:val="28"/>
          <w:szCs w:val="28"/>
        </w:rPr>
        <w:t xml:space="preserve"> </w:t>
      </w:r>
      <w:r w:rsidRPr="00962078">
        <w:rPr>
          <w:sz w:val="28"/>
          <w:szCs w:val="28"/>
        </w:rPr>
        <w:t>разработана на основе</w:t>
      </w:r>
      <w:r>
        <w:rPr>
          <w:sz w:val="28"/>
          <w:szCs w:val="28"/>
        </w:rPr>
        <w:t xml:space="preserve"> требований:</w:t>
      </w:r>
    </w:p>
    <w:p w:rsidR="007A27D8" w:rsidRDefault="007A27D8" w:rsidP="007A27D8">
      <w:pPr>
        <w:numPr>
          <w:ilvl w:val="0"/>
          <w:numId w:val="30"/>
        </w:numPr>
        <w:ind w:left="1134" w:right="-1"/>
        <w:jc w:val="both"/>
        <w:rPr>
          <w:sz w:val="28"/>
          <w:szCs w:val="28"/>
        </w:rPr>
      </w:pPr>
      <w:r w:rsidRPr="00962078">
        <w:rPr>
          <w:sz w:val="28"/>
          <w:szCs w:val="28"/>
        </w:rPr>
        <w:t>Федераль</w:t>
      </w:r>
      <w:r>
        <w:rPr>
          <w:sz w:val="28"/>
          <w:szCs w:val="28"/>
        </w:rPr>
        <w:softHyphen/>
      </w:r>
      <w:r w:rsidRPr="00962078">
        <w:rPr>
          <w:sz w:val="28"/>
          <w:szCs w:val="28"/>
        </w:rPr>
        <w:t xml:space="preserve">ного государственного образовательного стандарта  </w:t>
      </w:r>
      <w:r>
        <w:rPr>
          <w:sz w:val="28"/>
          <w:szCs w:val="28"/>
        </w:rPr>
        <w:t xml:space="preserve">среднего общего образования </w:t>
      </w:r>
      <w:r w:rsidRPr="00962078">
        <w:rPr>
          <w:sz w:val="28"/>
          <w:szCs w:val="28"/>
        </w:rPr>
        <w:t>(далее – ФГОС</w:t>
      </w:r>
      <w:r>
        <w:rPr>
          <w:sz w:val="28"/>
          <w:szCs w:val="28"/>
        </w:rPr>
        <w:t xml:space="preserve"> СОО</w:t>
      </w:r>
      <w:r w:rsidRPr="00962078">
        <w:rPr>
          <w:sz w:val="28"/>
          <w:szCs w:val="28"/>
        </w:rPr>
        <w:t>)</w:t>
      </w:r>
      <w:r>
        <w:rPr>
          <w:sz w:val="28"/>
          <w:szCs w:val="28"/>
        </w:rPr>
        <w:t xml:space="preserve"> (утвержден</w:t>
      </w:r>
      <w:r w:rsidRPr="00962078">
        <w:rPr>
          <w:sz w:val="28"/>
          <w:szCs w:val="28"/>
        </w:rPr>
        <w:t xml:space="preserve"> приказом Министерства образования и науки РФ от </w:t>
      </w:r>
      <w:r>
        <w:rPr>
          <w:sz w:val="28"/>
          <w:szCs w:val="28"/>
        </w:rPr>
        <w:t>17.05.2012 № 413</w:t>
      </w:r>
      <w:r w:rsidRPr="00962078">
        <w:rPr>
          <w:sz w:val="28"/>
          <w:szCs w:val="28"/>
        </w:rPr>
        <w:t>)</w:t>
      </w:r>
      <w:r>
        <w:rPr>
          <w:sz w:val="28"/>
          <w:szCs w:val="28"/>
        </w:rPr>
        <w:t>;</w:t>
      </w:r>
    </w:p>
    <w:p w:rsidR="007A27D8" w:rsidRDefault="007A27D8" w:rsidP="007A27D8">
      <w:pPr>
        <w:numPr>
          <w:ilvl w:val="0"/>
          <w:numId w:val="30"/>
        </w:numPr>
        <w:ind w:left="1134" w:right="-1"/>
        <w:jc w:val="both"/>
        <w:rPr>
          <w:sz w:val="28"/>
          <w:szCs w:val="28"/>
        </w:rPr>
      </w:pPr>
      <w:r>
        <w:rPr>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7A27D8" w:rsidRPr="007A27D8" w:rsidRDefault="007A27D8" w:rsidP="007A27D8">
      <w:pPr>
        <w:pStyle w:val="Default"/>
        <w:numPr>
          <w:ilvl w:val="0"/>
          <w:numId w:val="30"/>
        </w:numPr>
        <w:ind w:left="1134" w:hanging="425"/>
        <w:jc w:val="both"/>
        <w:rPr>
          <w:sz w:val="28"/>
          <w:szCs w:val="28"/>
        </w:rPr>
      </w:pPr>
      <w:r>
        <w:rPr>
          <w:sz w:val="28"/>
          <w:szCs w:val="28"/>
        </w:rPr>
        <w:t xml:space="preserve">Примерной программы общеобразовательной дисциплины Химия, </w:t>
      </w:r>
      <w:r w:rsidRPr="009F3644">
        <w:rPr>
          <w:sz w:val="28"/>
          <w:szCs w:val="28"/>
        </w:rPr>
        <w:t>о</w:t>
      </w:r>
      <w:r w:rsidRPr="009F3644">
        <w:rPr>
          <w:iCs/>
          <w:sz w:val="28"/>
          <w:szCs w:val="28"/>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9F3644">
        <w:rPr>
          <w:sz w:val="28"/>
          <w:szCs w:val="28"/>
        </w:rPr>
        <w:t>ротокол № 2 от 26. 03. 2015).</w:t>
      </w: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7A27D8" w:rsidRPr="0096207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962078">
        <w:rPr>
          <w:sz w:val="28"/>
          <w:szCs w:val="28"/>
        </w:rPr>
        <w:t xml:space="preserve">Организация-разработчик: </w:t>
      </w:r>
    </w:p>
    <w:p w:rsidR="007A27D8" w:rsidRDefault="007A27D8" w:rsidP="007A27D8">
      <w:pPr>
        <w:ind w:left="709"/>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r>
        <w:rPr>
          <w:sz w:val="28"/>
          <w:szCs w:val="28"/>
        </w:rPr>
        <w:t xml:space="preserve"> </w:t>
      </w:r>
      <w:r w:rsidRPr="00285D2D">
        <w:rPr>
          <w:sz w:val="28"/>
          <w:szCs w:val="28"/>
        </w:rPr>
        <w:t xml:space="preserve"> Ростовской области</w:t>
      </w:r>
      <w:r>
        <w:rPr>
          <w:sz w:val="28"/>
          <w:szCs w:val="28"/>
        </w:rPr>
        <w:t xml:space="preserve"> «Среднеегорлыкское </w:t>
      </w:r>
      <w:r w:rsidRPr="00285D2D">
        <w:rPr>
          <w:sz w:val="28"/>
          <w:szCs w:val="28"/>
        </w:rPr>
        <w:t>профессиональное училище №</w:t>
      </w:r>
      <w:r>
        <w:rPr>
          <w:sz w:val="28"/>
          <w:szCs w:val="28"/>
        </w:rPr>
        <w:t xml:space="preserve"> </w:t>
      </w:r>
      <w:r w:rsidRPr="00285D2D">
        <w:rPr>
          <w:sz w:val="28"/>
          <w:szCs w:val="28"/>
        </w:rPr>
        <w:t>85</w:t>
      </w:r>
      <w:r>
        <w:rPr>
          <w:sz w:val="28"/>
          <w:szCs w:val="28"/>
        </w:rPr>
        <w:t>»</w:t>
      </w:r>
    </w:p>
    <w:p w:rsidR="007A27D8" w:rsidRPr="00962078" w:rsidRDefault="007A27D8" w:rsidP="007A2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962078">
        <w:rPr>
          <w:sz w:val="28"/>
          <w:szCs w:val="28"/>
        </w:rPr>
        <w:t>Разработчики:</w:t>
      </w:r>
      <w:r>
        <w:rPr>
          <w:sz w:val="28"/>
          <w:szCs w:val="28"/>
        </w:rPr>
        <w:t xml:space="preserve"> </w:t>
      </w: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Бочкарева Татьяна Анатольевна, преподаватель </w:t>
      </w:r>
    </w:p>
    <w:p w:rsidR="007A27D8" w:rsidRPr="0096207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p>
    <w:p w:rsidR="007A27D8" w:rsidRDefault="007A27D8" w:rsidP="007A2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7A27D8" w:rsidRPr="001A07D7" w:rsidRDefault="007A27D8" w:rsidP="007A2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D95235">
        <w:rPr>
          <w:sz w:val="28"/>
          <w:szCs w:val="28"/>
        </w:rPr>
        <w:t>Рецензенты:</w:t>
      </w:r>
      <w:r>
        <w:rPr>
          <w:sz w:val="28"/>
          <w:szCs w:val="28"/>
        </w:rPr>
        <w:t xml:space="preserve"> </w:t>
      </w:r>
    </w:p>
    <w:p w:rsidR="007A27D8" w:rsidRDefault="007A27D8" w:rsidP="007A2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учитель химии МБОУ Средне-Егорлыкской СОШ №4 Мищенко Е.А.  </w:t>
      </w:r>
    </w:p>
    <w:p w:rsidR="00BA51C0" w:rsidRDefault="007A27D8" w:rsidP="007A27D8">
      <w:r w:rsidRPr="00424F43">
        <w:rPr>
          <w:sz w:val="28"/>
          <w:szCs w:val="28"/>
        </w:rPr>
        <w:t xml:space="preserve"> преподаватель физики ГБ</w:t>
      </w:r>
      <w:r>
        <w:rPr>
          <w:sz w:val="28"/>
          <w:szCs w:val="28"/>
        </w:rPr>
        <w:t>П</w:t>
      </w:r>
      <w:r w:rsidRPr="00424F43">
        <w:rPr>
          <w:sz w:val="28"/>
          <w:szCs w:val="28"/>
        </w:rPr>
        <w:t>ОУ РО ПУ № 85 Лосева М.Н.</w:t>
      </w:r>
    </w:p>
    <w:p w:rsidR="00BA51C0" w:rsidRDefault="00BA51C0" w:rsidP="00BA51C0"/>
    <w:p w:rsidR="009C686D" w:rsidRPr="009C686D" w:rsidRDefault="009C686D" w:rsidP="009C68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kern w:val="28"/>
          <w:sz w:val="28"/>
          <w:szCs w:val="28"/>
        </w:rPr>
      </w:pPr>
    </w:p>
    <w:p w:rsidR="009C686D" w:rsidRPr="009C686D" w:rsidRDefault="009C686D" w:rsidP="009C686D">
      <w:pPr>
        <w:jc w:val="center"/>
        <w:rPr>
          <w:color w:val="000000"/>
          <w:kern w:val="28"/>
          <w:sz w:val="28"/>
          <w:szCs w:val="28"/>
        </w:rPr>
      </w:pPr>
      <w:r w:rsidRPr="009C686D">
        <w:rPr>
          <w:color w:val="000000"/>
          <w:kern w:val="28"/>
          <w:sz w:val="28"/>
          <w:szCs w:val="28"/>
        </w:rPr>
        <w:t>СОДЕРЖАНИЕ</w:t>
      </w:r>
    </w:p>
    <w:p w:rsidR="009C686D" w:rsidRPr="009C686D" w:rsidRDefault="009C686D" w:rsidP="009C686D">
      <w:pPr>
        <w:jc w:val="center"/>
        <w:rPr>
          <w:color w:val="000000"/>
          <w:kern w:val="28"/>
          <w:sz w:val="28"/>
          <w:szCs w:val="28"/>
        </w:rPr>
      </w:pPr>
    </w:p>
    <w:p w:rsidR="009C686D" w:rsidRPr="009C686D" w:rsidRDefault="009C686D" w:rsidP="009C686D">
      <w:pPr>
        <w:jc w:val="center"/>
        <w:rPr>
          <w:color w:val="000000"/>
          <w:kern w:val="28"/>
          <w:sz w:val="28"/>
          <w:szCs w:val="28"/>
        </w:rPr>
      </w:pPr>
    </w:p>
    <w:p w:rsidR="009C686D" w:rsidRPr="009C686D" w:rsidRDefault="009C686D" w:rsidP="009C686D">
      <w:pPr>
        <w:jc w:val="center"/>
        <w:rPr>
          <w:color w:val="000000"/>
          <w:kern w:val="28"/>
          <w:sz w:val="28"/>
          <w:szCs w:val="28"/>
        </w:rPr>
      </w:pPr>
    </w:p>
    <w:p w:rsidR="009C686D" w:rsidRPr="009C686D" w:rsidRDefault="009C686D" w:rsidP="009C686D">
      <w:pPr>
        <w:widowControl w:val="0"/>
        <w:rPr>
          <w:caps/>
          <w:color w:val="000000"/>
          <w:kern w:val="28"/>
          <w:sz w:val="28"/>
          <w:szCs w:val="28"/>
        </w:rPr>
      </w:pPr>
      <w:r w:rsidRPr="009C686D">
        <w:rPr>
          <w:caps/>
          <w:color w:val="000000"/>
          <w:kern w:val="28"/>
          <w:sz w:val="28"/>
          <w:szCs w:val="28"/>
        </w:rPr>
        <w:t xml:space="preserve">1. Паспорт рабочей  программы учебной </w:t>
      </w:r>
    </w:p>
    <w:p w:rsidR="009C686D" w:rsidRPr="009C686D" w:rsidRDefault="009C686D" w:rsidP="009C686D">
      <w:pPr>
        <w:widowControl w:val="0"/>
        <w:rPr>
          <w:caps/>
          <w:color w:val="000000"/>
          <w:kern w:val="28"/>
          <w:sz w:val="28"/>
          <w:szCs w:val="28"/>
        </w:rPr>
      </w:pPr>
      <w:r w:rsidRPr="009C686D">
        <w:rPr>
          <w:caps/>
          <w:color w:val="000000"/>
          <w:kern w:val="28"/>
          <w:sz w:val="28"/>
          <w:szCs w:val="28"/>
        </w:rPr>
        <w:t>дисциплины</w:t>
      </w:r>
    </w:p>
    <w:p w:rsidR="009C686D" w:rsidRPr="009C686D" w:rsidRDefault="009C686D" w:rsidP="009C686D">
      <w:pPr>
        <w:widowControl w:val="0"/>
        <w:rPr>
          <w:caps/>
          <w:color w:val="000000"/>
          <w:kern w:val="28"/>
          <w:sz w:val="28"/>
          <w:szCs w:val="28"/>
        </w:rPr>
      </w:pP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p>
    <w:p w:rsidR="009C686D" w:rsidRPr="009C686D" w:rsidRDefault="009C686D" w:rsidP="009C686D">
      <w:pPr>
        <w:widowControl w:val="0"/>
        <w:spacing w:before="240" w:line="360" w:lineRule="auto"/>
        <w:rPr>
          <w:caps/>
          <w:color w:val="000000"/>
          <w:kern w:val="28"/>
          <w:sz w:val="28"/>
          <w:szCs w:val="28"/>
        </w:rPr>
      </w:pPr>
      <w:r w:rsidRPr="009C686D">
        <w:rPr>
          <w:caps/>
          <w:color w:val="000000"/>
          <w:kern w:val="28"/>
          <w:sz w:val="28"/>
          <w:szCs w:val="28"/>
        </w:rPr>
        <w:t>2. Структура и содержание учебной дисциплины</w:t>
      </w:r>
      <w:r w:rsidRPr="009C686D">
        <w:rPr>
          <w:caps/>
          <w:color w:val="000000"/>
          <w:kern w:val="28"/>
          <w:sz w:val="28"/>
          <w:szCs w:val="28"/>
        </w:rPr>
        <w:tab/>
      </w:r>
    </w:p>
    <w:p w:rsidR="009C686D" w:rsidRPr="009C686D" w:rsidRDefault="009C686D" w:rsidP="009C686D">
      <w:pPr>
        <w:widowControl w:val="0"/>
        <w:spacing w:before="240" w:line="360" w:lineRule="auto"/>
        <w:rPr>
          <w:caps/>
          <w:color w:val="000000"/>
          <w:kern w:val="28"/>
          <w:sz w:val="28"/>
          <w:szCs w:val="28"/>
        </w:rPr>
      </w:pPr>
      <w:r w:rsidRPr="009C686D">
        <w:rPr>
          <w:caps/>
          <w:color w:val="000000"/>
          <w:kern w:val="28"/>
          <w:sz w:val="28"/>
          <w:szCs w:val="28"/>
        </w:rPr>
        <w:tab/>
      </w:r>
      <w:r w:rsidRPr="009C686D">
        <w:rPr>
          <w:caps/>
          <w:color w:val="000000"/>
          <w:kern w:val="28"/>
          <w:sz w:val="28"/>
          <w:szCs w:val="28"/>
        </w:rPr>
        <w:tab/>
      </w:r>
    </w:p>
    <w:p w:rsidR="009C686D" w:rsidRPr="009C686D" w:rsidRDefault="009C686D" w:rsidP="009C686D">
      <w:pPr>
        <w:widowControl w:val="0"/>
        <w:spacing w:before="240"/>
        <w:jc w:val="both"/>
        <w:rPr>
          <w:caps/>
          <w:color w:val="000000"/>
          <w:kern w:val="28"/>
          <w:sz w:val="28"/>
          <w:szCs w:val="28"/>
        </w:rPr>
      </w:pPr>
      <w:r w:rsidRPr="009C686D">
        <w:rPr>
          <w:caps/>
          <w:color w:val="000000"/>
          <w:kern w:val="28"/>
          <w:sz w:val="28"/>
          <w:szCs w:val="28"/>
        </w:rPr>
        <w:t xml:space="preserve">3. Характеристика основных видов деятельности </w:t>
      </w:r>
    </w:p>
    <w:p w:rsidR="009C686D" w:rsidRPr="009C686D" w:rsidRDefault="009C686D" w:rsidP="009C686D">
      <w:pPr>
        <w:widowControl w:val="0"/>
        <w:jc w:val="both"/>
        <w:rPr>
          <w:caps/>
          <w:kern w:val="28"/>
          <w:sz w:val="28"/>
          <w:szCs w:val="28"/>
        </w:rPr>
      </w:pPr>
      <w:r w:rsidRPr="009C686D">
        <w:rPr>
          <w:caps/>
          <w:color w:val="000000"/>
          <w:kern w:val="28"/>
          <w:sz w:val="28"/>
          <w:szCs w:val="28"/>
        </w:rPr>
        <w:t xml:space="preserve">студентов. </w:t>
      </w:r>
      <w:r w:rsidRPr="009C686D">
        <w:rPr>
          <w:caps/>
          <w:kern w:val="28"/>
          <w:sz w:val="28"/>
          <w:szCs w:val="28"/>
        </w:rPr>
        <w:t xml:space="preserve">Контроль и оценка результатов освоения </w:t>
      </w:r>
    </w:p>
    <w:p w:rsidR="009C686D" w:rsidRPr="009C686D" w:rsidRDefault="009C686D" w:rsidP="009C686D">
      <w:pPr>
        <w:widowControl w:val="0"/>
        <w:jc w:val="both"/>
        <w:rPr>
          <w:caps/>
          <w:color w:val="000000"/>
          <w:kern w:val="28"/>
          <w:sz w:val="28"/>
          <w:szCs w:val="28"/>
        </w:rPr>
      </w:pPr>
      <w:r w:rsidRPr="009C686D">
        <w:rPr>
          <w:caps/>
          <w:kern w:val="28"/>
          <w:sz w:val="28"/>
          <w:szCs w:val="28"/>
        </w:rPr>
        <w:t>УЧЕБНОЙ Дисциплины</w:t>
      </w:r>
      <w:r w:rsidRPr="009C686D">
        <w:rPr>
          <w:caps/>
          <w:color w:val="000000"/>
          <w:kern w:val="28"/>
          <w:sz w:val="28"/>
          <w:szCs w:val="28"/>
        </w:rPr>
        <w:tab/>
      </w:r>
    </w:p>
    <w:p w:rsidR="009C686D" w:rsidRPr="009C686D" w:rsidRDefault="009C686D" w:rsidP="009C686D">
      <w:pPr>
        <w:widowControl w:val="0"/>
        <w:jc w:val="both"/>
        <w:rPr>
          <w:caps/>
          <w:color w:val="000000"/>
          <w:kern w:val="28"/>
          <w:sz w:val="28"/>
          <w:szCs w:val="28"/>
        </w:rPr>
      </w:pP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p>
    <w:p w:rsidR="009C686D" w:rsidRPr="009C686D" w:rsidRDefault="009C686D" w:rsidP="009C686D">
      <w:pPr>
        <w:autoSpaceDE w:val="0"/>
        <w:autoSpaceDN w:val="0"/>
        <w:adjustRightInd w:val="0"/>
        <w:spacing w:before="240"/>
        <w:rPr>
          <w:rFonts w:eastAsia="Calibri"/>
          <w:caps/>
          <w:color w:val="000000"/>
          <w:sz w:val="28"/>
          <w:szCs w:val="28"/>
        </w:rPr>
      </w:pPr>
      <w:r w:rsidRPr="009C686D">
        <w:rPr>
          <w:rFonts w:eastAsia="Calibri"/>
          <w:caps/>
          <w:color w:val="000000"/>
          <w:sz w:val="28"/>
          <w:szCs w:val="28"/>
        </w:rPr>
        <w:t>4. Учебно-методическое и материально-техническое обеспечение программы учебной дисциплины</w:t>
      </w:r>
    </w:p>
    <w:p w:rsidR="009C686D" w:rsidRPr="009C686D" w:rsidRDefault="009C686D" w:rsidP="009C686D">
      <w:pPr>
        <w:autoSpaceDE w:val="0"/>
        <w:autoSpaceDN w:val="0"/>
        <w:adjustRightInd w:val="0"/>
        <w:spacing w:before="240"/>
        <w:rPr>
          <w:rFonts w:eastAsia="Calibri"/>
          <w:caps/>
          <w:color w:val="000000"/>
          <w:sz w:val="28"/>
          <w:szCs w:val="28"/>
        </w:rPr>
      </w:pPr>
      <w:r w:rsidRPr="009C686D">
        <w:rPr>
          <w:rFonts w:eastAsia="Calibri"/>
          <w:caps/>
          <w:color w:val="000000"/>
          <w:sz w:val="28"/>
          <w:szCs w:val="28"/>
        </w:rPr>
        <w:tab/>
      </w:r>
      <w:r w:rsidRPr="009C686D">
        <w:rPr>
          <w:rFonts w:eastAsia="Calibri"/>
          <w:caps/>
          <w:color w:val="000000"/>
          <w:sz w:val="28"/>
          <w:szCs w:val="28"/>
        </w:rPr>
        <w:tab/>
      </w:r>
      <w:r w:rsidRPr="009C686D">
        <w:rPr>
          <w:rFonts w:eastAsia="Calibri"/>
          <w:caps/>
          <w:color w:val="000000"/>
          <w:sz w:val="28"/>
          <w:szCs w:val="28"/>
        </w:rPr>
        <w:tab/>
      </w:r>
    </w:p>
    <w:p w:rsidR="009C686D" w:rsidRPr="009C686D" w:rsidRDefault="009C686D" w:rsidP="009C686D">
      <w:pPr>
        <w:spacing w:before="240" w:line="360" w:lineRule="auto"/>
        <w:rPr>
          <w:caps/>
          <w:color w:val="000000"/>
          <w:kern w:val="28"/>
          <w:sz w:val="28"/>
          <w:szCs w:val="28"/>
        </w:rPr>
      </w:pPr>
      <w:r w:rsidRPr="009C686D">
        <w:rPr>
          <w:caps/>
          <w:color w:val="000000"/>
          <w:kern w:val="28"/>
          <w:sz w:val="28"/>
          <w:szCs w:val="28"/>
        </w:rPr>
        <w:t>5. Рекомендуемая литература</w:t>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r w:rsidRPr="009C686D">
        <w:rPr>
          <w:caps/>
          <w:color w:val="000000"/>
          <w:kern w:val="28"/>
          <w:sz w:val="28"/>
          <w:szCs w:val="28"/>
        </w:rPr>
        <w:tab/>
      </w: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7A27D8" w:rsidRDefault="007A27D8" w:rsidP="009C686D">
      <w:pPr>
        <w:spacing w:before="240" w:line="360" w:lineRule="auto"/>
        <w:rPr>
          <w:b/>
          <w:caps/>
          <w:color w:val="000000"/>
          <w:kern w:val="28"/>
          <w:sz w:val="28"/>
          <w:szCs w:val="28"/>
        </w:rPr>
      </w:pPr>
    </w:p>
    <w:p w:rsidR="009C686D" w:rsidRPr="009C686D" w:rsidRDefault="009C686D" w:rsidP="009C686D">
      <w:pPr>
        <w:spacing w:before="240" w:line="360" w:lineRule="auto"/>
        <w:rPr>
          <w:caps/>
          <w:color w:val="000000"/>
          <w:kern w:val="28"/>
          <w:sz w:val="28"/>
          <w:szCs w:val="28"/>
        </w:rPr>
      </w:pPr>
      <w:r w:rsidRPr="009C686D">
        <w:rPr>
          <w:b/>
          <w:caps/>
          <w:color w:val="000000"/>
          <w:kern w:val="28"/>
          <w:sz w:val="28"/>
          <w:szCs w:val="28"/>
        </w:rPr>
        <w:lastRenderedPageBreak/>
        <w:t>1. паспорт рабочей ПРОГРАММЫ ОБЩЕОБРАЗОВАТЕЛЬНОЙ УЧЕБНОЙ ДИСЦИПЛИНЫ  ХИМИЯ</w:t>
      </w:r>
    </w:p>
    <w:p w:rsidR="009C686D" w:rsidRPr="009C686D" w:rsidRDefault="009C686D" w:rsidP="009C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color w:val="000000"/>
          <w:kern w:val="28"/>
          <w:sz w:val="28"/>
          <w:szCs w:val="28"/>
        </w:rPr>
      </w:pPr>
    </w:p>
    <w:p w:rsidR="009C686D" w:rsidRPr="009C686D" w:rsidRDefault="009C686D" w:rsidP="009C686D">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color w:val="000000"/>
          <w:kern w:val="28"/>
          <w:sz w:val="28"/>
          <w:szCs w:val="28"/>
        </w:rPr>
      </w:pPr>
      <w:r w:rsidRPr="009C686D">
        <w:rPr>
          <w:b/>
          <w:color w:val="000000"/>
          <w:kern w:val="28"/>
          <w:sz w:val="28"/>
          <w:szCs w:val="28"/>
        </w:rPr>
        <w:t>Пояснительная записка</w:t>
      </w: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contextualSpacing/>
        <w:jc w:val="both"/>
        <w:rPr>
          <w:b/>
          <w:color w:val="000000"/>
          <w:kern w:val="28"/>
          <w:sz w:val="28"/>
          <w:szCs w:val="28"/>
        </w:rPr>
      </w:pPr>
      <w:r w:rsidRPr="009C686D">
        <w:rPr>
          <w:b/>
          <w:color w:val="000000"/>
          <w:kern w:val="28"/>
          <w:sz w:val="20"/>
          <w:szCs w:val="20"/>
        </w:rPr>
        <w:t xml:space="preserve"> </w:t>
      </w:r>
      <w:r w:rsidR="00E64B02">
        <w:rPr>
          <w:rFonts w:eastAsia="Calibri"/>
          <w:sz w:val="28"/>
          <w:szCs w:val="28"/>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Химия, с учётом </w:t>
      </w:r>
      <w:r w:rsidR="00B14E47" w:rsidRPr="00B14E47">
        <w:rPr>
          <w:rFonts w:eastAsia="Calibri"/>
          <w:iCs/>
          <w:sz w:val="28"/>
          <w:szCs w:val="28"/>
        </w:rPr>
        <w:t>естественнонаучного</w:t>
      </w:r>
      <w:r w:rsidR="00E64B02" w:rsidRPr="00B14E47">
        <w:rPr>
          <w:rFonts w:eastAsia="Calibri"/>
          <w:iCs/>
          <w:sz w:val="28"/>
          <w:szCs w:val="28"/>
        </w:rPr>
        <w:t xml:space="preserve"> </w:t>
      </w:r>
      <w:r w:rsidR="00E64B02">
        <w:rPr>
          <w:rFonts w:eastAsia="Calibri"/>
          <w:sz w:val="28"/>
          <w:szCs w:val="28"/>
        </w:rPr>
        <w:t>профиля получаемого профессионального образования.</w:t>
      </w:r>
    </w:p>
    <w:p w:rsidR="009C686D" w:rsidRPr="009C686D" w:rsidRDefault="009C686D" w:rsidP="00B14E47">
      <w:pPr>
        <w:ind w:left="-567" w:right="-568"/>
        <w:jc w:val="both"/>
        <w:rPr>
          <w:color w:val="000000"/>
          <w:kern w:val="28"/>
          <w:sz w:val="28"/>
          <w:szCs w:val="28"/>
        </w:rPr>
      </w:pP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Содержание программы «Химия» направлено на достижение следующих </w:t>
      </w:r>
      <w:r w:rsidRPr="009C686D">
        <w:rPr>
          <w:b/>
          <w:color w:val="000000"/>
          <w:kern w:val="28"/>
          <w:sz w:val="28"/>
          <w:szCs w:val="28"/>
        </w:rPr>
        <w:t xml:space="preserve">целей: </w:t>
      </w:r>
      <w:r w:rsidRPr="009C686D">
        <w:rPr>
          <w:color w:val="000000"/>
          <w:kern w:val="28"/>
          <w:sz w:val="28"/>
          <w:szCs w:val="28"/>
        </w:rPr>
        <w:t xml:space="preserve"> </w:t>
      </w:r>
    </w:p>
    <w:p w:rsidR="009C686D" w:rsidRPr="009C686D" w:rsidRDefault="009C686D" w:rsidP="00B14E47">
      <w:pPr>
        <w:numPr>
          <w:ilvl w:val="0"/>
          <w:numId w:val="33"/>
        </w:numPr>
        <w:spacing w:line="249" w:lineRule="auto"/>
        <w:ind w:left="-567" w:right="-568" w:firstLine="710"/>
        <w:jc w:val="both"/>
        <w:rPr>
          <w:color w:val="000000"/>
          <w:kern w:val="28"/>
          <w:sz w:val="28"/>
          <w:szCs w:val="28"/>
        </w:rPr>
      </w:pPr>
      <w:r w:rsidRPr="009C686D">
        <w:rPr>
          <w:color w:val="000000"/>
          <w:kern w:val="28"/>
          <w:sz w:val="28"/>
          <w:szCs w:val="28"/>
        </w:rPr>
        <w:t xml:space="preserve">формирование у обучающихся умения оценивать значимость химического знания для каждого человека; </w:t>
      </w:r>
    </w:p>
    <w:p w:rsidR="009C686D" w:rsidRPr="009C686D" w:rsidRDefault="009C686D" w:rsidP="00B14E47">
      <w:pPr>
        <w:numPr>
          <w:ilvl w:val="0"/>
          <w:numId w:val="33"/>
        </w:numPr>
        <w:spacing w:line="249" w:lineRule="auto"/>
        <w:ind w:left="-567" w:right="-568" w:firstLine="710"/>
        <w:jc w:val="both"/>
        <w:rPr>
          <w:color w:val="000000"/>
          <w:kern w:val="28"/>
          <w:sz w:val="28"/>
          <w:szCs w:val="28"/>
        </w:rPr>
      </w:pPr>
      <w:r w:rsidRPr="009C686D">
        <w:rPr>
          <w:color w:val="000000"/>
          <w:kern w:val="28"/>
          <w:sz w:val="28"/>
          <w:szCs w:val="28"/>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rsidR="009C686D" w:rsidRPr="009C686D" w:rsidRDefault="009C686D" w:rsidP="00B14E47">
      <w:pPr>
        <w:numPr>
          <w:ilvl w:val="0"/>
          <w:numId w:val="33"/>
        </w:numPr>
        <w:spacing w:line="249" w:lineRule="auto"/>
        <w:ind w:left="-567" w:right="-568" w:firstLine="710"/>
        <w:jc w:val="both"/>
        <w:rPr>
          <w:color w:val="000000"/>
          <w:kern w:val="28"/>
          <w:sz w:val="28"/>
          <w:szCs w:val="28"/>
        </w:rPr>
      </w:pPr>
      <w:r w:rsidRPr="009C686D">
        <w:rPr>
          <w:color w:val="000000"/>
          <w:kern w:val="28"/>
          <w:sz w:val="28"/>
          <w:szCs w:val="28"/>
        </w:rPr>
        <w:t xml:space="preserve">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
    <w:p w:rsidR="009C686D" w:rsidRPr="009C686D" w:rsidRDefault="009C686D" w:rsidP="00B14E47">
      <w:pPr>
        <w:numPr>
          <w:ilvl w:val="0"/>
          <w:numId w:val="33"/>
        </w:numPr>
        <w:spacing w:line="249" w:lineRule="auto"/>
        <w:ind w:left="-567" w:right="-568" w:firstLine="710"/>
        <w:jc w:val="both"/>
        <w:rPr>
          <w:color w:val="000000"/>
          <w:kern w:val="28"/>
          <w:sz w:val="28"/>
          <w:szCs w:val="28"/>
        </w:rPr>
      </w:pPr>
      <w:r w:rsidRPr="009C686D">
        <w:rPr>
          <w:color w:val="000000"/>
          <w:kern w:val="28"/>
          <w:sz w:val="28"/>
          <w:szCs w:val="28"/>
        </w:rPr>
        <w:t xml:space="preserve">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В программу включено содержание,  направленное на   формирование у студентов компетенций, необходимых для качественного освоения СПО на базе основного общего образования с получением среднего общего образования  – программы подготовки квалифицированных рабочих.</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СПО на базе основного общего образования, уточняют  содержание учебного материала, </w:t>
      </w:r>
      <w:r w:rsidRPr="009C686D">
        <w:rPr>
          <w:color w:val="000000"/>
          <w:kern w:val="28"/>
          <w:sz w:val="28"/>
          <w:szCs w:val="28"/>
        </w:rPr>
        <w:lastRenderedPageBreak/>
        <w:t>последовательность его  изучения, распределение учебных часов, тематику рефератов, виды самостоятельных работ,  учитывая</w:t>
      </w:r>
      <w:r w:rsidRPr="009C686D">
        <w:rPr>
          <w:color w:val="FF0000"/>
          <w:kern w:val="28"/>
          <w:sz w:val="28"/>
          <w:szCs w:val="28"/>
        </w:rPr>
        <w:t xml:space="preserve"> </w:t>
      </w:r>
      <w:r w:rsidRPr="009C686D">
        <w:rPr>
          <w:color w:val="000000"/>
          <w:kern w:val="28"/>
          <w:sz w:val="28"/>
          <w:szCs w:val="28"/>
        </w:rPr>
        <w:t xml:space="preserve">специфику программ подготовки квалифицированных рабочих, служащих и специалистов среднего звена, осваиваемой профессии или  специальности.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p>
    <w:p w:rsidR="009C686D" w:rsidRPr="009C686D" w:rsidRDefault="009C686D" w:rsidP="00B14E47">
      <w:pPr>
        <w:ind w:right="-568"/>
        <w:jc w:val="both"/>
        <w:rPr>
          <w:color w:val="000000"/>
          <w:kern w:val="28"/>
          <w:sz w:val="28"/>
          <w:szCs w:val="28"/>
        </w:rPr>
      </w:pPr>
    </w:p>
    <w:p w:rsidR="009C686D" w:rsidRPr="009C686D" w:rsidRDefault="009C686D" w:rsidP="00B14E47">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contextualSpacing/>
        <w:jc w:val="both"/>
        <w:rPr>
          <w:b/>
          <w:color w:val="000000"/>
          <w:kern w:val="28"/>
          <w:sz w:val="28"/>
          <w:szCs w:val="28"/>
        </w:rPr>
      </w:pPr>
      <w:r w:rsidRPr="009C686D">
        <w:rPr>
          <w:b/>
          <w:color w:val="000000"/>
          <w:kern w:val="28"/>
          <w:sz w:val="28"/>
          <w:szCs w:val="28"/>
        </w:rPr>
        <w:t>Общая характеристика учебной дисциплины</w:t>
      </w:r>
    </w:p>
    <w:p w:rsidR="009C686D" w:rsidRPr="009C686D" w:rsidRDefault="009C686D" w:rsidP="00B14E47">
      <w:pPr>
        <w:ind w:left="-567" w:right="-568"/>
        <w:jc w:val="both"/>
        <w:rPr>
          <w:b/>
          <w:color w:val="000000"/>
          <w:kern w:val="28"/>
          <w:sz w:val="28"/>
          <w:szCs w:val="28"/>
        </w:rPr>
      </w:pP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 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rsidR="009C686D" w:rsidRPr="009C686D" w:rsidRDefault="009C686D" w:rsidP="00B14E47">
      <w:pPr>
        <w:tabs>
          <w:tab w:val="center" w:pos="975"/>
          <w:tab w:val="center" w:pos="2197"/>
          <w:tab w:val="center" w:pos="3814"/>
          <w:tab w:val="center" w:pos="5173"/>
          <w:tab w:val="center" w:pos="5964"/>
          <w:tab w:val="center" w:pos="7410"/>
          <w:tab w:val="right" w:pos="9447"/>
        </w:tabs>
        <w:ind w:left="-567" w:right="-568"/>
        <w:jc w:val="both"/>
        <w:rPr>
          <w:color w:val="000000"/>
          <w:kern w:val="28"/>
          <w:sz w:val="28"/>
          <w:szCs w:val="28"/>
        </w:rPr>
      </w:pPr>
      <w:r w:rsidRPr="009C686D">
        <w:rPr>
          <w:rFonts w:ascii="Calibri" w:eastAsia="Calibri" w:hAnsi="Calibri" w:cs="Calibri"/>
          <w:color w:val="000000"/>
          <w:kern w:val="28"/>
          <w:sz w:val="28"/>
          <w:szCs w:val="28"/>
        </w:rPr>
        <w:tab/>
      </w:r>
      <w:r w:rsidRPr="009C686D">
        <w:rPr>
          <w:color w:val="000000"/>
          <w:kern w:val="28"/>
          <w:sz w:val="28"/>
          <w:szCs w:val="28"/>
        </w:rPr>
        <w:t xml:space="preserve">При </w:t>
      </w:r>
      <w:r w:rsidRPr="009C686D">
        <w:rPr>
          <w:color w:val="000000"/>
          <w:kern w:val="28"/>
          <w:sz w:val="28"/>
          <w:szCs w:val="28"/>
        </w:rPr>
        <w:tab/>
        <w:t xml:space="preserve">освоении </w:t>
      </w:r>
      <w:r w:rsidRPr="009C686D">
        <w:rPr>
          <w:color w:val="000000"/>
          <w:kern w:val="28"/>
          <w:sz w:val="28"/>
          <w:szCs w:val="28"/>
        </w:rPr>
        <w:tab/>
        <w:t xml:space="preserve">профессий </w:t>
      </w:r>
      <w:r w:rsidRPr="009C686D">
        <w:rPr>
          <w:color w:val="000000"/>
          <w:kern w:val="28"/>
          <w:sz w:val="28"/>
          <w:szCs w:val="28"/>
        </w:rPr>
        <w:tab/>
        <w:t xml:space="preserve">СПО </w:t>
      </w:r>
      <w:r w:rsidRPr="009C686D">
        <w:rPr>
          <w:color w:val="000000"/>
          <w:kern w:val="28"/>
          <w:sz w:val="28"/>
          <w:szCs w:val="28"/>
        </w:rPr>
        <w:tab/>
        <w:t xml:space="preserve">и </w:t>
      </w:r>
      <w:r w:rsidRPr="009C686D">
        <w:rPr>
          <w:color w:val="000000"/>
          <w:kern w:val="28"/>
          <w:sz w:val="28"/>
          <w:szCs w:val="28"/>
        </w:rPr>
        <w:tab/>
        <w:t xml:space="preserve">специальностей </w:t>
      </w:r>
      <w:r w:rsidRPr="009C686D">
        <w:rPr>
          <w:color w:val="000000"/>
          <w:kern w:val="28"/>
          <w:sz w:val="28"/>
          <w:szCs w:val="28"/>
        </w:rPr>
        <w:tab/>
        <w:t xml:space="preserve">СПО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lastRenderedPageBreak/>
        <w:t>естественнонаучного профиля профессионального образования химия    изучается на базовом уровне ФГОС с</w:t>
      </w:r>
      <w:r w:rsidR="005D6004">
        <w:rPr>
          <w:color w:val="000000"/>
          <w:kern w:val="28"/>
          <w:sz w:val="28"/>
          <w:szCs w:val="28"/>
        </w:rPr>
        <w:t>реднего общего образования.</w:t>
      </w:r>
      <w:r w:rsidRPr="009C686D">
        <w:rPr>
          <w:color w:val="000000"/>
          <w:kern w:val="28"/>
          <w:sz w:val="28"/>
          <w:szCs w:val="28"/>
        </w:rPr>
        <w:t xml:space="preserve">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Для организации внеаудиторной самостоятельной работы студентов, овладевающих профессиями  технического  профиля  профессионального образования представлен   перечень рефератов (докладов), индивидуальных проектов.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В процессе изучения химии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Изучение  общеобразовательной учебной дисциплины «Химия»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w:t>
      </w:r>
    </w:p>
    <w:p w:rsidR="009C686D" w:rsidRPr="009C686D" w:rsidRDefault="009C686D" w:rsidP="00B14E47">
      <w:pPr>
        <w:spacing w:line="259" w:lineRule="auto"/>
        <w:ind w:left="-567" w:right="-568"/>
        <w:jc w:val="both"/>
        <w:rPr>
          <w:color w:val="000000"/>
          <w:kern w:val="28"/>
          <w:sz w:val="28"/>
          <w:szCs w:val="28"/>
        </w:rPr>
      </w:pPr>
    </w:p>
    <w:p w:rsidR="009C686D" w:rsidRPr="009C686D" w:rsidRDefault="009C686D" w:rsidP="00B14E47">
      <w:pPr>
        <w:ind w:left="-567" w:right="-568"/>
        <w:jc w:val="both"/>
        <w:rPr>
          <w:color w:val="000000"/>
          <w:kern w:val="28"/>
          <w:sz w:val="28"/>
          <w:szCs w:val="28"/>
        </w:rPr>
      </w:pPr>
      <w:r w:rsidRPr="009C686D">
        <w:rPr>
          <w:b/>
          <w:color w:val="000000"/>
          <w:kern w:val="28"/>
          <w:sz w:val="28"/>
          <w:szCs w:val="28"/>
        </w:rPr>
        <w:t xml:space="preserve">1.3     Место учебной дисциплины в структуре основной профессиональной образовательной программы: </w:t>
      </w:r>
    </w:p>
    <w:p w:rsidR="009C686D" w:rsidRPr="009C686D" w:rsidRDefault="009C686D" w:rsidP="00B14E47">
      <w:pPr>
        <w:ind w:left="-567" w:right="-568"/>
        <w:jc w:val="both"/>
        <w:rPr>
          <w:color w:val="000000"/>
          <w:kern w:val="28"/>
          <w:sz w:val="28"/>
          <w:szCs w:val="28"/>
        </w:rPr>
      </w:pP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Учебная дисциплина «Химия» является учебным предметом по выбору из обязательной предметной области «Естественные науки» ФГОС среднего общего образования.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  </w:t>
      </w:r>
    </w:p>
    <w:p w:rsidR="009C686D" w:rsidRPr="009C686D" w:rsidRDefault="009C686D" w:rsidP="00B14E47">
      <w:pPr>
        <w:ind w:left="-567" w:right="-568"/>
        <w:jc w:val="both"/>
        <w:rPr>
          <w:color w:val="000000"/>
          <w:kern w:val="28"/>
          <w:sz w:val="28"/>
          <w:szCs w:val="28"/>
        </w:rPr>
      </w:pPr>
      <w:r w:rsidRPr="009C686D">
        <w:rPr>
          <w:color w:val="000000"/>
          <w:kern w:val="28"/>
          <w:sz w:val="28"/>
          <w:szCs w:val="28"/>
        </w:rPr>
        <w:t>В учебных планах  место учебной</w:t>
      </w:r>
      <w:r w:rsidRPr="009C686D">
        <w:rPr>
          <w:b/>
          <w:color w:val="000000"/>
          <w:kern w:val="28"/>
          <w:sz w:val="28"/>
          <w:szCs w:val="28"/>
        </w:rPr>
        <w:t xml:space="preserve"> </w:t>
      </w:r>
      <w:r w:rsidRPr="009C686D">
        <w:rPr>
          <w:color w:val="000000"/>
          <w:kern w:val="28"/>
          <w:sz w:val="28"/>
          <w:szCs w:val="28"/>
        </w:rPr>
        <w:t xml:space="preserve">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9C686D" w:rsidRPr="009C686D" w:rsidRDefault="009C686D" w:rsidP="00B14E47">
      <w:pPr>
        <w:spacing w:line="259" w:lineRule="auto"/>
        <w:ind w:left="-567" w:right="-568"/>
        <w:jc w:val="both"/>
        <w:rPr>
          <w:color w:val="000000"/>
          <w:kern w:val="28"/>
          <w:sz w:val="28"/>
          <w:szCs w:val="28"/>
        </w:rPr>
      </w:pPr>
      <w:r w:rsidRPr="009C686D">
        <w:rPr>
          <w:b/>
          <w:color w:val="000000"/>
          <w:kern w:val="28"/>
          <w:sz w:val="28"/>
          <w:szCs w:val="28"/>
        </w:rPr>
        <w:t xml:space="preserve"> </w:t>
      </w:r>
    </w:p>
    <w:p w:rsidR="009C686D" w:rsidRPr="009C686D" w:rsidRDefault="00E64B02" w:rsidP="00B14E47">
      <w:pPr>
        <w:ind w:left="-567" w:right="-568"/>
        <w:jc w:val="both"/>
        <w:rPr>
          <w:b/>
          <w:color w:val="000000"/>
          <w:kern w:val="28"/>
          <w:sz w:val="28"/>
          <w:szCs w:val="28"/>
        </w:rPr>
      </w:pPr>
      <w:r>
        <w:rPr>
          <w:b/>
          <w:color w:val="000000"/>
          <w:kern w:val="28"/>
          <w:sz w:val="28"/>
          <w:szCs w:val="28"/>
        </w:rPr>
        <w:t>1.4 Результаты освоения учебн</w:t>
      </w:r>
      <w:r w:rsidR="009C686D" w:rsidRPr="009C686D">
        <w:rPr>
          <w:b/>
          <w:color w:val="000000"/>
          <w:kern w:val="28"/>
          <w:sz w:val="28"/>
          <w:szCs w:val="28"/>
        </w:rPr>
        <w:t xml:space="preserve">ой дисциплины: </w:t>
      </w:r>
    </w:p>
    <w:p w:rsidR="009C686D" w:rsidRPr="009C686D" w:rsidRDefault="009C686D" w:rsidP="00B14E47">
      <w:pPr>
        <w:ind w:left="-567" w:right="-568"/>
        <w:jc w:val="both"/>
        <w:rPr>
          <w:color w:val="000000"/>
          <w:kern w:val="28"/>
          <w:sz w:val="28"/>
          <w:szCs w:val="28"/>
        </w:rPr>
      </w:pPr>
    </w:p>
    <w:p w:rsidR="009C686D" w:rsidRPr="009C686D" w:rsidRDefault="00E64B02" w:rsidP="00B14E47">
      <w:pPr>
        <w:ind w:left="-567" w:right="-568"/>
        <w:jc w:val="both"/>
        <w:rPr>
          <w:color w:val="000000"/>
          <w:kern w:val="28"/>
          <w:sz w:val="28"/>
          <w:szCs w:val="28"/>
        </w:rPr>
      </w:pPr>
      <w:r>
        <w:rPr>
          <w:color w:val="000000"/>
          <w:kern w:val="28"/>
          <w:sz w:val="28"/>
          <w:szCs w:val="28"/>
        </w:rPr>
        <w:t>Изучение учебной дисциплины Химия должно обеспечить достижения следующих результатов:</w:t>
      </w:r>
      <w:r w:rsidR="009C686D" w:rsidRPr="009C686D">
        <w:rPr>
          <w:color w:val="000000"/>
          <w:kern w:val="28"/>
          <w:sz w:val="28"/>
          <w:szCs w:val="28"/>
        </w:rPr>
        <w:t xml:space="preserve"> </w:t>
      </w:r>
    </w:p>
    <w:p w:rsidR="009C686D" w:rsidRPr="009C686D" w:rsidRDefault="009C686D" w:rsidP="00B14E47">
      <w:pPr>
        <w:spacing w:line="271" w:lineRule="auto"/>
        <w:ind w:left="-567" w:right="-568" w:hanging="10"/>
        <w:jc w:val="both"/>
        <w:rPr>
          <w:color w:val="000000"/>
          <w:kern w:val="28"/>
          <w:sz w:val="28"/>
          <w:szCs w:val="28"/>
        </w:rPr>
      </w:pPr>
      <w:r w:rsidRPr="009C686D">
        <w:rPr>
          <w:b/>
          <w:i/>
          <w:color w:val="000000"/>
          <w:kern w:val="28"/>
          <w:sz w:val="28"/>
          <w:szCs w:val="28"/>
        </w:rPr>
        <w:t xml:space="preserve">личностных: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lastRenderedPageBreak/>
        <w:t xml:space="preserve">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умение использовать достижения современной химической науки и химических технологий для повышения собственного </w:t>
      </w:r>
    </w:p>
    <w:p w:rsidR="009C686D" w:rsidRPr="009C686D" w:rsidRDefault="009C686D" w:rsidP="00B14E47">
      <w:pPr>
        <w:ind w:left="-567" w:right="-568" w:hanging="708"/>
        <w:jc w:val="both"/>
        <w:rPr>
          <w:color w:val="000000"/>
          <w:kern w:val="28"/>
          <w:sz w:val="28"/>
          <w:szCs w:val="28"/>
        </w:rPr>
      </w:pPr>
      <w:r w:rsidRPr="009C686D">
        <w:rPr>
          <w:color w:val="000000"/>
          <w:kern w:val="28"/>
          <w:sz w:val="28"/>
          <w:szCs w:val="28"/>
        </w:rPr>
        <w:t xml:space="preserve">интеллектуального развития в выбранной профессиональной деятельности; </w:t>
      </w:r>
      <w:r w:rsidRPr="009C686D">
        <w:rPr>
          <w:b/>
          <w:i/>
          <w:color w:val="000000"/>
          <w:kern w:val="28"/>
          <w:sz w:val="28"/>
          <w:szCs w:val="28"/>
        </w:rPr>
        <w:t xml:space="preserve">метапредметных: </w:t>
      </w:r>
      <w:r w:rsidRPr="009C686D">
        <w:rPr>
          <w:color w:val="000000"/>
          <w:kern w:val="28"/>
          <w:sz w:val="28"/>
          <w:szCs w:val="28"/>
        </w:rPr>
        <w:t xml:space="preserve">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r w:rsidRPr="009C686D">
        <w:rPr>
          <w:b/>
          <w:i/>
          <w:color w:val="000000"/>
          <w:kern w:val="28"/>
          <w:sz w:val="28"/>
          <w:szCs w:val="28"/>
        </w:rPr>
        <w:t xml:space="preserve">предметных: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владение основными методами научного познания, используемыми в химии: наблюдение, описание, измерение, эксперимент; умение обрабатывать,объяснять результаты проведённых опытов и делать выводы; готовность и способность применять методы познания при решении практических задач;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сформированность умения давать количественные оценки и проводить расчёты по химическим формулам и уравнениям;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владение правилами техники безопасности при использовании химических веществ; </w:t>
      </w:r>
    </w:p>
    <w:p w:rsidR="009C686D" w:rsidRPr="009C686D" w:rsidRDefault="009C686D" w:rsidP="00B14E47">
      <w:pPr>
        <w:numPr>
          <w:ilvl w:val="0"/>
          <w:numId w:val="32"/>
        </w:numPr>
        <w:spacing w:line="249" w:lineRule="auto"/>
        <w:ind w:left="-567" w:right="-568" w:firstLine="710"/>
        <w:jc w:val="both"/>
        <w:rPr>
          <w:color w:val="000000"/>
          <w:kern w:val="28"/>
          <w:sz w:val="28"/>
          <w:szCs w:val="28"/>
        </w:rPr>
      </w:pPr>
      <w:r w:rsidRPr="009C686D">
        <w:rPr>
          <w:color w:val="000000"/>
          <w:kern w:val="28"/>
          <w:sz w:val="28"/>
          <w:szCs w:val="28"/>
        </w:rPr>
        <w:t xml:space="preserve">сформированность собственной позиции по отношению к химической информации, получаемой из разных источников. </w:t>
      </w:r>
    </w:p>
    <w:p w:rsidR="009C686D" w:rsidRPr="009C686D" w:rsidRDefault="009C686D" w:rsidP="00B14E47">
      <w:pPr>
        <w:numPr>
          <w:ilvl w:val="0"/>
          <w:numId w:val="32"/>
        </w:numPr>
        <w:spacing w:line="268" w:lineRule="auto"/>
        <w:ind w:left="-567" w:right="-568"/>
        <w:contextualSpacing/>
        <w:jc w:val="both"/>
        <w:rPr>
          <w:color w:val="000000"/>
          <w:kern w:val="28"/>
          <w:sz w:val="28"/>
          <w:szCs w:val="28"/>
        </w:rPr>
      </w:pPr>
      <w:r w:rsidRPr="009C686D">
        <w:rPr>
          <w:b/>
          <w:color w:val="000000"/>
          <w:kern w:val="28"/>
          <w:sz w:val="28"/>
          <w:szCs w:val="28"/>
        </w:rPr>
        <w:t xml:space="preserve">1.4. </w:t>
      </w:r>
      <w:r w:rsidRPr="009C686D">
        <w:rPr>
          <w:b/>
          <w:kern w:val="28"/>
          <w:sz w:val="28"/>
          <w:szCs w:val="28"/>
        </w:rPr>
        <w:t>Профильная составляющая (направленность) общеобразовательной дисциплины</w:t>
      </w:r>
    </w:p>
    <w:p w:rsidR="009C686D" w:rsidRPr="009C686D" w:rsidRDefault="009C686D" w:rsidP="00B14E47">
      <w:pPr>
        <w:numPr>
          <w:ilvl w:val="0"/>
          <w:numId w:val="32"/>
        </w:numPr>
        <w:spacing w:line="268" w:lineRule="auto"/>
        <w:ind w:left="-567" w:right="-568"/>
        <w:contextualSpacing/>
        <w:jc w:val="both"/>
        <w:rPr>
          <w:color w:val="000000"/>
          <w:kern w:val="28"/>
          <w:sz w:val="28"/>
          <w:szCs w:val="28"/>
        </w:rPr>
      </w:pPr>
      <w:r w:rsidRPr="009C686D">
        <w:rPr>
          <w:color w:val="000000"/>
          <w:kern w:val="28"/>
          <w:sz w:val="28"/>
          <w:szCs w:val="28"/>
        </w:rPr>
        <w:t xml:space="preserve">Использование потенциала межпредметных  связий , отражение профильной составляющей в организации самостоятельной работы обучающихся. </w:t>
      </w:r>
    </w:p>
    <w:p w:rsidR="009C686D" w:rsidRPr="009C686D" w:rsidRDefault="009C686D" w:rsidP="00B14E47">
      <w:pPr>
        <w:spacing w:line="249" w:lineRule="auto"/>
        <w:ind w:left="-567" w:right="-568"/>
        <w:jc w:val="both"/>
        <w:rPr>
          <w:color w:val="000000"/>
          <w:kern w:val="28"/>
          <w:sz w:val="28"/>
          <w:szCs w:val="28"/>
        </w:rPr>
      </w:pPr>
    </w:p>
    <w:p w:rsidR="009C686D" w:rsidRPr="009C686D" w:rsidRDefault="009C686D" w:rsidP="00B14E47">
      <w:pPr>
        <w:spacing w:line="249" w:lineRule="auto"/>
        <w:ind w:left="-567" w:right="-568"/>
        <w:jc w:val="both"/>
        <w:rPr>
          <w:b/>
          <w:color w:val="000000"/>
          <w:kern w:val="28"/>
          <w:sz w:val="28"/>
          <w:szCs w:val="28"/>
        </w:rPr>
      </w:pPr>
    </w:p>
    <w:p w:rsidR="009C686D" w:rsidRPr="009C686D" w:rsidRDefault="009C686D" w:rsidP="00B14E47">
      <w:pPr>
        <w:spacing w:line="249" w:lineRule="auto"/>
        <w:ind w:left="-567" w:right="-568"/>
        <w:jc w:val="both"/>
        <w:rPr>
          <w:color w:val="000000"/>
          <w:kern w:val="28"/>
          <w:sz w:val="28"/>
          <w:szCs w:val="28"/>
        </w:rPr>
      </w:pP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b/>
          <w:color w:val="000000"/>
          <w:kern w:val="28"/>
          <w:sz w:val="28"/>
          <w:szCs w:val="28"/>
        </w:rPr>
      </w:pPr>
      <w:r w:rsidRPr="009C686D">
        <w:rPr>
          <w:b/>
          <w:color w:val="000000"/>
          <w:kern w:val="28"/>
          <w:sz w:val="28"/>
          <w:szCs w:val="28"/>
        </w:rPr>
        <w:lastRenderedPageBreak/>
        <w:t xml:space="preserve"> </w:t>
      </w: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r w:rsidRPr="009C686D">
        <w:rPr>
          <w:b/>
          <w:color w:val="000000"/>
          <w:kern w:val="28"/>
          <w:sz w:val="28"/>
          <w:szCs w:val="28"/>
        </w:rPr>
        <w:t>1.5. Количество часов на освоение рабочей программы учебной дисциплины:</w:t>
      </w: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r w:rsidRPr="009C686D">
        <w:rPr>
          <w:color w:val="000000"/>
          <w:kern w:val="28"/>
          <w:sz w:val="28"/>
          <w:szCs w:val="28"/>
        </w:rPr>
        <w:t>максимальной учебной нагрузки обучающегося</w:t>
      </w:r>
      <w:r w:rsidR="00B14E47">
        <w:rPr>
          <w:color w:val="000000"/>
          <w:kern w:val="28"/>
          <w:sz w:val="28"/>
          <w:szCs w:val="28"/>
        </w:rPr>
        <w:t xml:space="preserve">   260</w:t>
      </w:r>
      <w:r w:rsidRPr="009C686D">
        <w:rPr>
          <w:color w:val="000000"/>
          <w:kern w:val="28"/>
          <w:sz w:val="28"/>
          <w:szCs w:val="28"/>
        </w:rPr>
        <w:t xml:space="preserve"> час в, в том числе:</w:t>
      </w:r>
    </w:p>
    <w:p w:rsidR="009C686D" w:rsidRPr="009C686D" w:rsidRDefault="009C686D" w:rsidP="00B14E4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r w:rsidRPr="009C686D">
        <w:rPr>
          <w:color w:val="000000"/>
          <w:kern w:val="28"/>
          <w:sz w:val="28"/>
          <w:szCs w:val="28"/>
        </w:rPr>
        <w:t>обязательной аудиторной уч</w:t>
      </w:r>
      <w:r w:rsidR="005D6004">
        <w:rPr>
          <w:color w:val="000000"/>
          <w:kern w:val="28"/>
          <w:sz w:val="28"/>
          <w:szCs w:val="28"/>
        </w:rPr>
        <w:t>ебной нагрузки обучающегося _180</w:t>
      </w:r>
      <w:r w:rsidRPr="009C686D">
        <w:rPr>
          <w:color w:val="000000"/>
          <w:kern w:val="28"/>
          <w:sz w:val="28"/>
          <w:szCs w:val="28"/>
        </w:rPr>
        <w:t>часов;</w:t>
      </w:r>
    </w:p>
    <w:p w:rsidR="009C686D" w:rsidRPr="009C686D" w:rsidRDefault="009C686D" w:rsidP="00B14E4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r w:rsidRPr="009C686D">
        <w:rPr>
          <w:color w:val="000000"/>
          <w:kern w:val="28"/>
          <w:sz w:val="28"/>
          <w:szCs w:val="28"/>
        </w:rPr>
        <w:t>самост</w:t>
      </w:r>
      <w:r w:rsidR="00B14E47">
        <w:rPr>
          <w:color w:val="000000"/>
          <w:kern w:val="28"/>
          <w:sz w:val="28"/>
          <w:szCs w:val="28"/>
        </w:rPr>
        <w:t xml:space="preserve">оятельной работы обучающегося 80 </w:t>
      </w:r>
      <w:r w:rsidRPr="009C686D">
        <w:rPr>
          <w:color w:val="000000"/>
          <w:kern w:val="28"/>
          <w:sz w:val="28"/>
          <w:szCs w:val="28"/>
        </w:rPr>
        <w:t>часов.</w:t>
      </w: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p>
    <w:p w:rsidR="009C686D" w:rsidRPr="009C686D" w:rsidRDefault="009C686D" w:rsidP="00B1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jc w:val="both"/>
        <w:rPr>
          <w:color w:val="000000"/>
          <w:kern w:val="28"/>
          <w:sz w:val="28"/>
          <w:szCs w:val="28"/>
        </w:rPr>
      </w:pPr>
    </w:p>
    <w:p w:rsidR="009C686D" w:rsidRPr="009C686D" w:rsidRDefault="009C686D" w:rsidP="009C686D">
      <w:pPr>
        <w:spacing w:after="200" w:line="276" w:lineRule="auto"/>
        <w:rPr>
          <w:b/>
          <w:caps/>
          <w:kern w:val="28"/>
          <w:sz w:val="28"/>
          <w:szCs w:val="28"/>
        </w:rPr>
        <w:sectPr w:rsidR="009C686D" w:rsidRPr="009C686D" w:rsidSect="004820F0">
          <w:pgSz w:w="11906" w:h="16838"/>
          <w:pgMar w:top="1134" w:right="850" w:bottom="1134" w:left="1701" w:header="708" w:footer="708" w:gutter="0"/>
          <w:cols w:space="708"/>
          <w:docGrid w:linePitch="360"/>
        </w:sectPr>
      </w:pPr>
      <w:bookmarkStart w:id="0" w:name="_Toc283296930"/>
      <w:bookmarkStart w:id="1" w:name="_Toc283648312"/>
    </w:p>
    <w:p w:rsidR="009C686D" w:rsidRPr="009C686D" w:rsidRDefault="009C686D" w:rsidP="00B14E47">
      <w:pPr>
        <w:spacing w:after="200" w:line="276" w:lineRule="auto"/>
        <w:jc w:val="center"/>
        <w:rPr>
          <w:b/>
          <w:caps/>
          <w:kern w:val="28"/>
          <w:sz w:val="28"/>
          <w:szCs w:val="28"/>
        </w:rPr>
      </w:pPr>
      <w:r w:rsidRPr="009C686D">
        <w:rPr>
          <w:b/>
          <w:caps/>
          <w:kern w:val="28"/>
          <w:sz w:val="28"/>
          <w:szCs w:val="28"/>
        </w:rPr>
        <w:lastRenderedPageBreak/>
        <w:t>2. СТРУКТУРА И СОДЕРЖАНИЕ УЧЕБНОЙ  ДИСЦИПЛИНЫ</w:t>
      </w:r>
      <w:bookmarkEnd w:id="0"/>
      <w:bookmarkEnd w:id="1"/>
    </w:p>
    <w:p w:rsidR="009C686D" w:rsidRPr="009C686D" w:rsidRDefault="009C686D" w:rsidP="009C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
          <w:color w:val="000000"/>
          <w:kern w:val="28"/>
          <w:sz w:val="28"/>
          <w:szCs w:val="28"/>
        </w:rPr>
      </w:pPr>
      <w:bookmarkStart w:id="2" w:name="_Toc283296931"/>
      <w:bookmarkStart w:id="3" w:name="_Toc283648313"/>
      <w:r w:rsidRPr="009C686D">
        <w:rPr>
          <w:color w:val="000000"/>
          <w:kern w:val="28"/>
          <w:sz w:val="28"/>
          <w:szCs w:val="28"/>
        </w:rPr>
        <w:t>2.1. Объем учебной дисциплины и виды учебной работы</w:t>
      </w:r>
      <w:bookmarkEnd w:id="2"/>
      <w:bookmarkEnd w:id="3"/>
    </w:p>
    <w:p w:rsidR="009C686D" w:rsidRPr="009C686D" w:rsidRDefault="009C686D" w:rsidP="009C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contextualSpacing/>
        <w:jc w:val="both"/>
        <w:rPr>
          <w:b/>
          <w:color w:val="000000"/>
          <w:kern w:val="28"/>
          <w:sz w:val="28"/>
          <w:szCs w:val="28"/>
        </w:rPr>
      </w:pPr>
    </w:p>
    <w:tbl>
      <w:tblPr>
        <w:tblW w:w="9704"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9C686D" w:rsidRPr="009C686D" w:rsidTr="00B14E47">
        <w:trPr>
          <w:trHeight w:val="460"/>
        </w:trPr>
        <w:tc>
          <w:tcPr>
            <w:tcW w:w="7905" w:type="dxa"/>
            <w:shd w:val="clear" w:color="auto" w:fill="auto"/>
          </w:tcPr>
          <w:p w:rsidR="009C686D" w:rsidRPr="009C686D" w:rsidRDefault="009C686D" w:rsidP="009C686D">
            <w:pPr>
              <w:jc w:val="center"/>
              <w:rPr>
                <w:color w:val="000000"/>
                <w:kern w:val="28"/>
                <w:sz w:val="28"/>
                <w:szCs w:val="28"/>
              </w:rPr>
            </w:pPr>
            <w:r w:rsidRPr="009C686D">
              <w:rPr>
                <w:b/>
                <w:color w:val="000000"/>
                <w:kern w:val="28"/>
                <w:sz w:val="28"/>
                <w:szCs w:val="28"/>
              </w:rPr>
              <w:t>Вид учебной работы</w:t>
            </w:r>
          </w:p>
        </w:tc>
        <w:tc>
          <w:tcPr>
            <w:tcW w:w="1799" w:type="dxa"/>
            <w:shd w:val="clear" w:color="auto" w:fill="auto"/>
          </w:tcPr>
          <w:p w:rsidR="009C686D" w:rsidRPr="009C686D" w:rsidRDefault="009C686D" w:rsidP="009C686D">
            <w:pPr>
              <w:jc w:val="center"/>
              <w:rPr>
                <w:i/>
                <w:iCs/>
                <w:color w:val="000000"/>
                <w:kern w:val="28"/>
                <w:sz w:val="28"/>
                <w:szCs w:val="28"/>
              </w:rPr>
            </w:pPr>
            <w:r w:rsidRPr="009C686D">
              <w:rPr>
                <w:b/>
                <w:iCs/>
                <w:color w:val="000000"/>
                <w:kern w:val="28"/>
                <w:sz w:val="28"/>
                <w:szCs w:val="28"/>
              </w:rPr>
              <w:t>Объем часов</w:t>
            </w:r>
          </w:p>
        </w:tc>
      </w:tr>
      <w:tr w:rsidR="009C686D" w:rsidRPr="009C686D" w:rsidTr="00B14E47">
        <w:trPr>
          <w:trHeight w:val="285"/>
        </w:trPr>
        <w:tc>
          <w:tcPr>
            <w:tcW w:w="7905" w:type="dxa"/>
            <w:shd w:val="clear" w:color="auto" w:fill="auto"/>
          </w:tcPr>
          <w:p w:rsidR="009C686D" w:rsidRPr="009C686D" w:rsidRDefault="009C686D" w:rsidP="009C686D">
            <w:pPr>
              <w:rPr>
                <w:b/>
                <w:color w:val="000000"/>
                <w:kern w:val="28"/>
                <w:sz w:val="28"/>
                <w:szCs w:val="28"/>
              </w:rPr>
            </w:pPr>
            <w:r w:rsidRPr="009C686D">
              <w:rPr>
                <w:b/>
                <w:color w:val="000000"/>
                <w:kern w:val="28"/>
                <w:sz w:val="28"/>
                <w:szCs w:val="28"/>
              </w:rPr>
              <w:t>Максимальная учебная нагрузка (всего)</w:t>
            </w:r>
          </w:p>
        </w:tc>
        <w:tc>
          <w:tcPr>
            <w:tcW w:w="1799" w:type="dxa"/>
            <w:shd w:val="clear" w:color="auto" w:fill="auto"/>
          </w:tcPr>
          <w:p w:rsidR="009C686D" w:rsidRPr="009C686D" w:rsidRDefault="005D6004" w:rsidP="009C686D">
            <w:pPr>
              <w:jc w:val="center"/>
              <w:rPr>
                <w:b/>
                <w:i/>
                <w:iCs/>
                <w:color w:val="000000"/>
                <w:kern w:val="28"/>
                <w:sz w:val="28"/>
                <w:szCs w:val="28"/>
              </w:rPr>
            </w:pPr>
            <w:r>
              <w:rPr>
                <w:b/>
                <w:i/>
                <w:iCs/>
                <w:color w:val="000000"/>
                <w:kern w:val="28"/>
                <w:sz w:val="28"/>
                <w:szCs w:val="28"/>
              </w:rPr>
              <w:t>2</w:t>
            </w:r>
            <w:r w:rsidR="00B14E47">
              <w:rPr>
                <w:b/>
                <w:i/>
                <w:iCs/>
                <w:color w:val="000000"/>
                <w:kern w:val="28"/>
                <w:sz w:val="28"/>
                <w:szCs w:val="28"/>
              </w:rPr>
              <w:t>60</w:t>
            </w:r>
          </w:p>
        </w:tc>
      </w:tr>
      <w:tr w:rsidR="009C686D" w:rsidRPr="009C686D" w:rsidTr="00B14E47">
        <w:tc>
          <w:tcPr>
            <w:tcW w:w="7905" w:type="dxa"/>
            <w:shd w:val="clear" w:color="auto" w:fill="auto"/>
          </w:tcPr>
          <w:p w:rsidR="009C686D" w:rsidRPr="009C686D" w:rsidRDefault="009C686D" w:rsidP="009C686D">
            <w:pPr>
              <w:jc w:val="both"/>
              <w:rPr>
                <w:color w:val="000000"/>
                <w:kern w:val="28"/>
                <w:sz w:val="28"/>
                <w:szCs w:val="28"/>
              </w:rPr>
            </w:pPr>
            <w:r w:rsidRPr="009C686D">
              <w:rPr>
                <w:b/>
                <w:color w:val="000000"/>
                <w:kern w:val="28"/>
                <w:sz w:val="28"/>
                <w:szCs w:val="28"/>
              </w:rPr>
              <w:t xml:space="preserve">Обязательная аудиторная учебная нагрузка (всего) </w:t>
            </w:r>
          </w:p>
        </w:tc>
        <w:tc>
          <w:tcPr>
            <w:tcW w:w="1799" w:type="dxa"/>
            <w:shd w:val="clear" w:color="auto" w:fill="auto"/>
          </w:tcPr>
          <w:p w:rsidR="009C686D" w:rsidRPr="009C686D" w:rsidRDefault="005D6004" w:rsidP="009C686D">
            <w:pPr>
              <w:jc w:val="center"/>
              <w:rPr>
                <w:b/>
                <w:i/>
                <w:iCs/>
                <w:color w:val="000000"/>
                <w:kern w:val="28"/>
                <w:sz w:val="28"/>
                <w:szCs w:val="28"/>
              </w:rPr>
            </w:pPr>
            <w:r>
              <w:rPr>
                <w:b/>
                <w:i/>
                <w:iCs/>
                <w:color w:val="000000"/>
                <w:kern w:val="28"/>
                <w:sz w:val="28"/>
                <w:szCs w:val="28"/>
              </w:rPr>
              <w:t>180</w:t>
            </w:r>
          </w:p>
        </w:tc>
      </w:tr>
      <w:tr w:rsidR="009C686D" w:rsidRPr="009C686D" w:rsidTr="00B14E47">
        <w:tc>
          <w:tcPr>
            <w:tcW w:w="7905" w:type="dxa"/>
            <w:shd w:val="clear" w:color="auto" w:fill="auto"/>
          </w:tcPr>
          <w:p w:rsidR="009C686D" w:rsidRPr="009C686D" w:rsidRDefault="009C686D" w:rsidP="009C686D">
            <w:pPr>
              <w:jc w:val="both"/>
              <w:rPr>
                <w:color w:val="000000"/>
                <w:kern w:val="28"/>
                <w:sz w:val="28"/>
                <w:szCs w:val="28"/>
              </w:rPr>
            </w:pPr>
            <w:r w:rsidRPr="009C686D">
              <w:rPr>
                <w:color w:val="000000"/>
                <w:kern w:val="28"/>
                <w:sz w:val="28"/>
                <w:szCs w:val="28"/>
              </w:rPr>
              <w:t>в том числе:</w:t>
            </w:r>
          </w:p>
        </w:tc>
        <w:tc>
          <w:tcPr>
            <w:tcW w:w="1799" w:type="dxa"/>
            <w:shd w:val="clear" w:color="auto" w:fill="auto"/>
          </w:tcPr>
          <w:p w:rsidR="009C686D" w:rsidRPr="009C686D" w:rsidRDefault="009C686D" w:rsidP="009C686D">
            <w:pPr>
              <w:jc w:val="center"/>
              <w:rPr>
                <w:i/>
                <w:iCs/>
                <w:color w:val="000000"/>
                <w:kern w:val="28"/>
                <w:sz w:val="28"/>
                <w:szCs w:val="28"/>
              </w:rPr>
            </w:pPr>
          </w:p>
        </w:tc>
      </w:tr>
      <w:tr w:rsidR="00CC66CF" w:rsidRPr="009C686D" w:rsidTr="00B14E47">
        <w:trPr>
          <w:trHeight w:val="659"/>
        </w:trPr>
        <w:tc>
          <w:tcPr>
            <w:tcW w:w="7905" w:type="dxa"/>
            <w:shd w:val="clear" w:color="auto" w:fill="auto"/>
          </w:tcPr>
          <w:p w:rsidR="00CC66CF" w:rsidRPr="009C686D" w:rsidRDefault="00CC66CF" w:rsidP="009C686D">
            <w:pPr>
              <w:ind w:firstLine="426"/>
              <w:jc w:val="both"/>
              <w:rPr>
                <w:color w:val="000000"/>
                <w:kern w:val="28"/>
                <w:sz w:val="28"/>
                <w:szCs w:val="28"/>
              </w:rPr>
            </w:pPr>
            <w:r w:rsidRPr="009C686D">
              <w:rPr>
                <w:color w:val="000000"/>
                <w:kern w:val="28"/>
                <w:sz w:val="28"/>
                <w:szCs w:val="28"/>
              </w:rPr>
              <w:t>лабораторные занятия</w:t>
            </w:r>
          </w:p>
          <w:p w:rsidR="00CC66CF" w:rsidRPr="009C686D" w:rsidRDefault="00CC66CF" w:rsidP="009C686D">
            <w:pPr>
              <w:ind w:firstLine="426"/>
              <w:jc w:val="both"/>
              <w:rPr>
                <w:color w:val="000000"/>
                <w:kern w:val="28"/>
                <w:sz w:val="28"/>
                <w:szCs w:val="28"/>
              </w:rPr>
            </w:pPr>
            <w:r w:rsidRPr="009C686D">
              <w:rPr>
                <w:color w:val="000000"/>
                <w:kern w:val="28"/>
                <w:sz w:val="28"/>
                <w:szCs w:val="28"/>
              </w:rPr>
              <w:t>практические занятия</w:t>
            </w:r>
          </w:p>
        </w:tc>
        <w:tc>
          <w:tcPr>
            <w:tcW w:w="1799" w:type="dxa"/>
            <w:shd w:val="clear" w:color="auto" w:fill="auto"/>
          </w:tcPr>
          <w:p w:rsidR="00CC66CF" w:rsidRPr="009C686D" w:rsidRDefault="00CC66CF" w:rsidP="009C686D">
            <w:pPr>
              <w:jc w:val="center"/>
              <w:rPr>
                <w:i/>
                <w:iCs/>
                <w:color w:val="000000"/>
                <w:kern w:val="28"/>
                <w:sz w:val="28"/>
                <w:szCs w:val="28"/>
              </w:rPr>
            </w:pPr>
            <w:r>
              <w:rPr>
                <w:i/>
                <w:iCs/>
                <w:color w:val="000000"/>
                <w:kern w:val="28"/>
                <w:sz w:val="28"/>
                <w:szCs w:val="28"/>
              </w:rPr>
              <w:t>23</w:t>
            </w:r>
          </w:p>
        </w:tc>
      </w:tr>
      <w:tr w:rsidR="009C686D" w:rsidRPr="009C686D" w:rsidTr="00B14E47">
        <w:tc>
          <w:tcPr>
            <w:tcW w:w="7905" w:type="dxa"/>
            <w:shd w:val="clear" w:color="auto" w:fill="auto"/>
          </w:tcPr>
          <w:p w:rsidR="009C686D" w:rsidRPr="009C686D" w:rsidRDefault="009C686D" w:rsidP="009C686D">
            <w:pPr>
              <w:ind w:firstLine="426"/>
              <w:jc w:val="both"/>
              <w:rPr>
                <w:color w:val="000000"/>
                <w:kern w:val="28"/>
                <w:sz w:val="28"/>
                <w:szCs w:val="28"/>
              </w:rPr>
            </w:pPr>
            <w:r w:rsidRPr="009C686D">
              <w:rPr>
                <w:color w:val="000000"/>
                <w:kern w:val="28"/>
                <w:sz w:val="28"/>
                <w:szCs w:val="28"/>
              </w:rPr>
              <w:t>контрольные работы</w:t>
            </w:r>
          </w:p>
        </w:tc>
        <w:tc>
          <w:tcPr>
            <w:tcW w:w="1799" w:type="dxa"/>
            <w:shd w:val="clear" w:color="auto" w:fill="auto"/>
          </w:tcPr>
          <w:p w:rsidR="009C686D" w:rsidRPr="005D6004" w:rsidRDefault="005D6004" w:rsidP="009C686D">
            <w:pPr>
              <w:jc w:val="center"/>
              <w:rPr>
                <w:i/>
                <w:iCs/>
                <w:color w:val="000000"/>
                <w:kern w:val="28"/>
                <w:sz w:val="28"/>
                <w:szCs w:val="28"/>
              </w:rPr>
            </w:pPr>
            <w:r>
              <w:rPr>
                <w:i/>
                <w:iCs/>
                <w:color w:val="000000"/>
                <w:kern w:val="28"/>
                <w:sz w:val="28"/>
                <w:szCs w:val="28"/>
              </w:rPr>
              <w:t>4</w:t>
            </w:r>
          </w:p>
        </w:tc>
      </w:tr>
      <w:tr w:rsidR="009C686D" w:rsidRPr="009C686D" w:rsidTr="00B14E47">
        <w:tc>
          <w:tcPr>
            <w:tcW w:w="7905" w:type="dxa"/>
            <w:shd w:val="clear" w:color="auto" w:fill="auto"/>
          </w:tcPr>
          <w:p w:rsidR="009C686D" w:rsidRPr="009C686D" w:rsidRDefault="009C686D" w:rsidP="009C686D">
            <w:pPr>
              <w:jc w:val="both"/>
              <w:rPr>
                <w:b/>
                <w:color w:val="000000"/>
                <w:kern w:val="28"/>
                <w:sz w:val="28"/>
                <w:szCs w:val="28"/>
              </w:rPr>
            </w:pPr>
            <w:r w:rsidRPr="009C686D">
              <w:rPr>
                <w:b/>
                <w:color w:val="000000"/>
                <w:kern w:val="28"/>
                <w:sz w:val="28"/>
                <w:szCs w:val="28"/>
              </w:rPr>
              <w:t>Самостоятельная работа обучающегося (всего)</w:t>
            </w:r>
          </w:p>
        </w:tc>
        <w:tc>
          <w:tcPr>
            <w:tcW w:w="1799" w:type="dxa"/>
            <w:shd w:val="clear" w:color="auto" w:fill="auto"/>
          </w:tcPr>
          <w:p w:rsidR="009C686D" w:rsidRPr="009C686D" w:rsidRDefault="00B14E47" w:rsidP="009C686D">
            <w:pPr>
              <w:jc w:val="center"/>
              <w:rPr>
                <w:b/>
                <w:i/>
                <w:iCs/>
                <w:color w:val="000000"/>
                <w:kern w:val="28"/>
                <w:sz w:val="28"/>
                <w:szCs w:val="28"/>
              </w:rPr>
            </w:pPr>
            <w:r>
              <w:rPr>
                <w:b/>
                <w:i/>
                <w:iCs/>
                <w:color w:val="000000"/>
                <w:kern w:val="28"/>
                <w:sz w:val="28"/>
                <w:szCs w:val="28"/>
              </w:rPr>
              <w:t>80</w:t>
            </w:r>
          </w:p>
        </w:tc>
      </w:tr>
      <w:tr w:rsidR="009C686D" w:rsidRPr="009C686D" w:rsidTr="00B14E47">
        <w:tc>
          <w:tcPr>
            <w:tcW w:w="7905" w:type="dxa"/>
            <w:shd w:val="clear" w:color="auto" w:fill="auto"/>
          </w:tcPr>
          <w:p w:rsidR="009C686D" w:rsidRPr="009C686D" w:rsidRDefault="009C686D" w:rsidP="009C686D">
            <w:pPr>
              <w:jc w:val="both"/>
              <w:rPr>
                <w:color w:val="000000"/>
                <w:spacing w:val="-1"/>
                <w:sz w:val="28"/>
                <w:szCs w:val="28"/>
              </w:rPr>
            </w:pPr>
            <w:r w:rsidRPr="009C686D">
              <w:rPr>
                <w:color w:val="000000"/>
                <w:kern w:val="28"/>
                <w:sz w:val="28"/>
                <w:szCs w:val="28"/>
              </w:rPr>
              <w:t>в том числе:</w:t>
            </w:r>
          </w:p>
          <w:p w:rsidR="009C686D" w:rsidRPr="009C686D" w:rsidRDefault="009C686D" w:rsidP="009C686D">
            <w:pPr>
              <w:jc w:val="both"/>
              <w:rPr>
                <w:color w:val="000000"/>
                <w:sz w:val="28"/>
                <w:szCs w:val="28"/>
              </w:rPr>
            </w:pPr>
            <w:r w:rsidRPr="009C686D">
              <w:rPr>
                <w:color w:val="000000"/>
                <w:spacing w:val="-1"/>
                <w:sz w:val="28"/>
                <w:szCs w:val="28"/>
              </w:rPr>
              <w:t>Составление химических</w:t>
            </w:r>
            <w:r w:rsidRPr="009C686D">
              <w:rPr>
                <w:color w:val="000000"/>
                <w:spacing w:val="1"/>
                <w:sz w:val="28"/>
                <w:szCs w:val="28"/>
              </w:rPr>
              <w:t xml:space="preserve"> формул по валентности.</w:t>
            </w:r>
            <w:r w:rsidRPr="009C686D">
              <w:rPr>
                <w:color w:val="000000"/>
                <w:spacing w:val="-1"/>
                <w:sz w:val="28"/>
                <w:szCs w:val="28"/>
              </w:rPr>
              <w:t xml:space="preserve"> Определение относительной и</w:t>
            </w:r>
            <w:r w:rsidRPr="009C686D">
              <w:rPr>
                <w:color w:val="000000"/>
                <w:sz w:val="28"/>
                <w:szCs w:val="28"/>
              </w:rPr>
              <w:t xml:space="preserve"> молекулярной массы, класса неорганических соединении, </w:t>
            </w:r>
            <w:r w:rsidRPr="009C686D">
              <w:rPr>
                <w:color w:val="000000"/>
                <w:spacing w:val="-1"/>
                <w:sz w:val="28"/>
                <w:szCs w:val="28"/>
              </w:rPr>
              <w:t>примеры, названия. (</w:t>
            </w:r>
            <w:r w:rsidRPr="009C686D">
              <w:rPr>
                <w:color w:val="000000"/>
                <w:spacing w:val="2"/>
                <w:sz w:val="28"/>
                <w:szCs w:val="28"/>
              </w:rPr>
              <w:t>Работа с</w:t>
            </w:r>
            <w:r w:rsidRPr="009C686D">
              <w:rPr>
                <w:color w:val="000000"/>
                <w:spacing w:val="-2"/>
                <w:sz w:val="28"/>
                <w:szCs w:val="28"/>
              </w:rPr>
              <w:t xml:space="preserve"> книгой,</w:t>
            </w:r>
            <w:r w:rsidRPr="009C686D">
              <w:rPr>
                <w:color w:val="000000"/>
                <w:sz w:val="28"/>
                <w:szCs w:val="28"/>
              </w:rPr>
              <w:t xml:space="preserve"> конспектом.)</w:t>
            </w:r>
          </w:p>
          <w:p w:rsidR="009C686D" w:rsidRPr="009C686D" w:rsidRDefault="009C686D" w:rsidP="009C686D">
            <w:pPr>
              <w:jc w:val="both"/>
              <w:rPr>
                <w:b/>
                <w:sz w:val="28"/>
                <w:szCs w:val="28"/>
              </w:rPr>
            </w:pPr>
            <w:r w:rsidRPr="009C686D">
              <w:rPr>
                <w:sz w:val="28"/>
                <w:szCs w:val="28"/>
              </w:rPr>
              <w:t>Современная формулировка периодического закона. Значение периодического закона и периодической системы химических элемента.</w:t>
            </w:r>
            <w:r w:rsidRPr="009C686D">
              <w:rPr>
                <w:b/>
                <w:sz w:val="28"/>
                <w:szCs w:val="28"/>
              </w:rPr>
              <w:t xml:space="preserve"> </w:t>
            </w:r>
          </w:p>
          <w:p w:rsidR="009C686D" w:rsidRPr="009C686D" w:rsidRDefault="009C686D" w:rsidP="009C686D">
            <w:pPr>
              <w:jc w:val="both"/>
              <w:rPr>
                <w:sz w:val="28"/>
                <w:szCs w:val="28"/>
              </w:rPr>
            </w:pPr>
            <w:r w:rsidRPr="009C686D">
              <w:rPr>
                <w:b/>
                <w:sz w:val="28"/>
                <w:szCs w:val="28"/>
              </w:rPr>
              <w:t xml:space="preserve"> Металлическая связь.</w:t>
            </w:r>
            <w:r w:rsidRPr="009C686D">
              <w:rPr>
                <w:sz w:val="28"/>
                <w:szCs w:val="28"/>
              </w:rPr>
              <w:t xml:space="preserve"> Металлическая кристаллическая решетка и металлическая химическая связь. Физические свойства металлов. (Составление логико-дидактических структур по теме)</w:t>
            </w:r>
          </w:p>
          <w:p w:rsidR="009C686D" w:rsidRPr="009C686D" w:rsidRDefault="009C686D" w:rsidP="009C686D">
            <w:pPr>
              <w:jc w:val="both"/>
              <w:rPr>
                <w:sz w:val="28"/>
                <w:szCs w:val="28"/>
              </w:rPr>
            </w:pPr>
            <w:r w:rsidRPr="009C686D">
              <w:rPr>
                <w:sz w:val="28"/>
                <w:szCs w:val="28"/>
              </w:rPr>
              <w:t xml:space="preserve"> </w:t>
            </w:r>
            <w:r w:rsidRPr="009C686D">
              <w:rPr>
                <w:color w:val="000000"/>
                <w:spacing w:val="1"/>
                <w:sz w:val="28"/>
                <w:szCs w:val="28"/>
              </w:rPr>
              <w:t>Определение степени</w:t>
            </w:r>
            <w:r w:rsidRPr="009C686D">
              <w:rPr>
                <w:color w:val="000000"/>
                <w:spacing w:val="2"/>
                <w:sz w:val="28"/>
                <w:szCs w:val="28"/>
              </w:rPr>
              <w:t xml:space="preserve"> окисления в сложных </w:t>
            </w:r>
            <w:r w:rsidRPr="009C686D">
              <w:rPr>
                <w:color w:val="000000"/>
                <w:sz w:val="28"/>
                <w:szCs w:val="28"/>
              </w:rPr>
              <w:t>веществах.</w:t>
            </w:r>
            <w:r w:rsidRPr="009C686D">
              <w:rPr>
                <w:color w:val="000000"/>
                <w:spacing w:val="-1"/>
                <w:sz w:val="28"/>
                <w:szCs w:val="28"/>
              </w:rPr>
              <w:t xml:space="preserve"> (</w:t>
            </w:r>
            <w:r w:rsidRPr="009C686D">
              <w:rPr>
                <w:color w:val="000000"/>
                <w:spacing w:val="2"/>
                <w:sz w:val="28"/>
                <w:szCs w:val="28"/>
              </w:rPr>
              <w:t>Работа с</w:t>
            </w:r>
            <w:r w:rsidRPr="009C686D">
              <w:rPr>
                <w:color w:val="000000"/>
                <w:spacing w:val="-2"/>
                <w:sz w:val="28"/>
                <w:szCs w:val="28"/>
              </w:rPr>
              <w:t xml:space="preserve"> книгой,</w:t>
            </w:r>
            <w:r w:rsidRPr="009C686D">
              <w:rPr>
                <w:color w:val="000000"/>
                <w:sz w:val="28"/>
                <w:szCs w:val="28"/>
              </w:rPr>
              <w:t xml:space="preserve"> конспектом</w:t>
            </w:r>
            <w:r w:rsidRPr="009C686D">
              <w:rPr>
                <w:bCs/>
                <w:sz w:val="28"/>
                <w:szCs w:val="28"/>
              </w:rPr>
              <w:t xml:space="preserve">. </w:t>
            </w:r>
            <w:r w:rsidRPr="009C686D">
              <w:rPr>
                <w:sz w:val="28"/>
                <w:szCs w:val="28"/>
              </w:rPr>
              <w:t>Сильные и слабые электролиты. Основные положения теории электролитической диссоциации. Кислоты, основания и соли как электролиты. (Работа с учебником- составление конспекта)</w:t>
            </w:r>
          </w:p>
          <w:p w:rsidR="009C686D" w:rsidRPr="009C686D" w:rsidRDefault="009C686D" w:rsidP="009C686D">
            <w:pPr>
              <w:rPr>
                <w:sz w:val="28"/>
                <w:szCs w:val="28"/>
              </w:rPr>
            </w:pPr>
            <w:r w:rsidRPr="009C686D">
              <w:rPr>
                <w:b/>
                <w:sz w:val="28"/>
                <w:szCs w:val="28"/>
              </w:rPr>
              <w:t>. Обратимость химических реакций.</w:t>
            </w:r>
            <w:r w:rsidRPr="009C686D">
              <w:rPr>
                <w:sz w:val="28"/>
                <w:szCs w:val="28"/>
              </w:rPr>
              <w:t xml:space="preserve"> Обратимые и необратимые реакции. Химическое равновесие и способы его смещения. (Работа с учебником- составление конспекта)</w:t>
            </w:r>
          </w:p>
          <w:p w:rsidR="009C686D" w:rsidRPr="009C686D" w:rsidRDefault="009C686D" w:rsidP="009C686D">
            <w:pPr>
              <w:jc w:val="both"/>
              <w:rPr>
                <w:color w:val="000000"/>
                <w:sz w:val="28"/>
                <w:szCs w:val="28"/>
              </w:rPr>
            </w:pPr>
            <w:r w:rsidRPr="009C686D">
              <w:rPr>
                <w:color w:val="000000"/>
                <w:spacing w:val="1"/>
                <w:sz w:val="28"/>
                <w:szCs w:val="28"/>
              </w:rPr>
              <w:t>Составление окислительно-</w:t>
            </w:r>
            <w:r w:rsidRPr="009C686D">
              <w:rPr>
                <w:color w:val="000000"/>
                <w:sz w:val="28"/>
                <w:szCs w:val="28"/>
              </w:rPr>
              <w:t xml:space="preserve"> восстановительных реакции.</w:t>
            </w:r>
            <w:r w:rsidRPr="009C686D">
              <w:rPr>
                <w:color w:val="000000"/>
                <w:spacing w:val="-1"/>
                <w:sz w:val="28"/>
                <w:szCs w:val="28"/>
              </w:rPr>
              <w:t xml:space="preserve"> (</w:t>
            </w:r>
            <w:r w:rsidRPr="009C686D">
              <w:rPr>
                <w:color w:val="000000"/>
                <w:spacing w:val="2"/>
                <w:sz w:val="28"/>
                <w:szCs w:val="28"/>
              </w:rPr>
              <w:t>Работа с</w:t>
            </w:r>
            <w:r w:rsidRPr="009C686D">
              <w:rPr>
                <w:color w:val="000000"/>
                <w:spacing w:val="-2"/>
                <w:sz w:val="28"/>
                <w:szCs w:val="28"/>
              </w:rPr>
              <w:t xml:space="preserve"> книгой,</w:t>
            </w:r>
            <w:r w:rsidRPr="009C686D">
              <w:rPr>
                <w:color w:val="000000"/>
                <w:sz w:val="28"/>
                <w:szCs w:val="28"/>
              </w:rPr>
              <w:t xml:space="preserve"> конспектом.)</w:t>
            </w:r>
          </w:p>
          <w:p w:rsidR="009C686D" w:rsidRPr="009C686D" w:rsidRDefault="009C686D" w:rsidP="009C686D">
            <w:pPr>
              <w:jc w:val="both"/>
              <w:rPr>
                <w:sz w:val="28"/>
                <w:szCs w:val="28"/>
              </w:rPr>
            </w:pPr>
            <w:r w:rsidRPr="009C686D">
              <w:rPr>
                <w:color w:val="000000"/>
                <w:sz w:val="28"/>
                <w:szCs w:val="28"/>
              </w:rPr>
              <w:t xml:space="preserve"> Подгруппа галогенов, ее характеристика, свойства галогенов. Подгруппа кислорода и серы, их аллотропные видоизменения.</w:t>
            </w:r>
            <w:r w:rsidRPr="009C686D">
              <w:rPr>
                <w:color w:val="000000"/>
                <w:spacing w:val="-2"/>
                <w:sz w:val="28"/>
                <w:szCs w:val="28"/>
              </w:rPr>
              <w:t xml:space="preserve"> Подгруппа углерода. </w:t>
            </w:r>
            <w:r w:rsidRPr="009C686D">
              <w:rPr>
                <w:color w:val="000000"/>
                <w:sz w:val="28"/>
                <w:szCs w:val="28"/>
              </w:rPr>
              <w:t xml:space="preserve">Адсорбционная способность </w:t>
            </w:r>
            <w:r w:rsidRPr="009C686D">
              <w:rPr>
                <w:color w:val="000000"/>
                <w:spacing w:val="-1"/>
                <w:sz w:val="28"/>
                <w:szCs w:val="28"/>
              </w:rPr>
              <w:t xml:space="preserve">активированного угля. </w:t>
            </w:r>
            <w:r w:rsidRPr="009C686D">
              <w:rPr>
                <w:bCs/>
                <w:sz w:val="28"/>
                <w:szCs w:val="28"/>
              </w:rPr>
              <w:t>(Подготовка реферативных сообщений</w:t>
            </w:r>
          </w:p>
          <w:p w:rsidR="009C686D" w:rsidRPr="009C686D" w:rsidRDefault="009C686D" w:rsidP="009C686D">
            <w:pPr>
              <w:jc w:val="both"/>
              <w:rPr>
                <w:color w:val="000000"/>
                <w:kern w:val="28"/>
                <w:sz w:val="28"/>
                <w:szCs w:val="28"/>
              </w:rPr>
            </w:pPr>
            <w:r w:rsidRPr="009C686D">
              <w:rPr>
                <w:sz w:val="28"/>
                <w:szCs w:val="28"/>
              </w:rPr>
              <w:t>Теория строения органических соединений А.М. Бутлерова. Основные положения теории химического строения. Изомерия и изомеры. Химические формулы и модели молекул в органической химии. (Работа с учебником- составление конспекта</w:t>
            </w:r>
          </w:p>
        </w:tc>
        <w:tc>
          <w:tcPr>
            <w:tcW w:w="1799" w:type="dxa"/>
            <w:shd w:val="clear" w:color="auto" w:fill="auto"/>
          </w:tcPr>
          <w:p w:rsidR="009C686D" w:rsidRPr="009C686D" w:rsidRDefault="009C686D" w:rsidP="009C686D">
            <w:pPr>
              <w:jc w:val="center"/>
              <w:rPr>
                <w:i/>
                <w:iCs/>
                <w:color w:val="000000"/>
                <w:kern w:val="28"/>
                <w:sz w:val="28"/>
                <w:szCs w:val="28"/>
              </w:rPr>
            </w:pPr>
          </w:p>
        </w:tc>
      </w:tr>
      <w:tr w:rsidR="009C686D" w:rsidRPr="009C686D" w:rsidTr="00B14E47">
        <w:trPr>
          <w:trHeight w:val="297"/>
        </w:trPr>
        <w:tc>
          <w:tcPr>
            <w:tcW w:w="7905" w:type="dxa"/>
            <w:tcBorders>
              <w:right w:val="single" w:sz="4" w:space="0" w:color="auto"/>
            </w:tcBorders>
            <w:shd w:val="clear" w:color="auto" w:fill="auto"/>
          </w:tcPr>
          <w:p w:rsidR="009C686D" w:rsidRPr="009C686D" w:rsidRDefault="009C686D" w:rsidP="009C686D">
            <w:pPr>
              <w:rPr>
                <w:i/>
                <w:iCs/>
                <w:color w:val="000000"/>
                <w:kern w:val="28"/>
                <w:sz w:val="28"/>
                <w:szCs w:val="28"/>
              </w:rPr>
            </w:pPr>
            <w:r w:rsidRPr="009C686D">
              <w:rPr>
                <w:iCs/>
                <w:kern w:val="28"/>
                <w:sz w:val="28"/>
                <w:szCs w:val="28"/>
              </w:rPr>
              <w:t>Итоговая аттестация</w:t>
            </w:r>
            <w:r w:rsidRPr="009C686D">
              <w:rPr>
                <w:iCs/>
                <w:color w:val="000000"/>
                <w:kern w:val="28"/>
                <w:sz w:val="28"/>
                <w:szCs w:val="28"/>
              </w:rPr>
              <w:t xml:space="preserve"> в форме</w:t>
            </w:r>
            <w:r w:rsidRPr="009C686D">
              <w:rPr>
                <w:i/>
                <w:iCs/>
                <w:color w:val="000000"/>
                <w:kern w:val="28"/>
                <w:sz w:val="28"/>
                <w:szCs w:val="28"/>
              </w:rPr>
              <w:t xml:space="preserve"> -  </w:t>
            </w:r>
            <w:r w:rsidR="00B14E47">
              <w:rPr>
                <w:i/>
                <w:iCs/>
                <w:color w:val="000000"/>
                <w:kern w:val="28"/>
                <w:sz w:val="28"/>
                <w:szCs w:val="28"/>
              </w:rPr>
              <w:t xml:space="preserve">экзамена </w:t>
            </w:r>
          </w:p>
        </w:tc>
        <w:tc>
          <w:tcPr>
            <w:tcW w:w="1799" w:type="dxa"/>
            <w:tcBorders>
              <w:left w:val="single" w:sz="4" w:space="0" w:color="auto"/>
            </w:tcBorders>
            <w:shd w:val="clear" w:color="auto" w:fill="auto"/>
          </w:tcPr>
          <w:p w:rsidR="009C686D" w:rsidRPr="009C686D" w:rsidRDefault="00B14E47" w:rsidP="009C686D">
            <w:pPr>
              <w:spacing w:line="336" w:lineRule="auto"/>
              <w:jc w:val="center"/>
              <w:rPr>
                <w:i/>
                <w:iCs/>
                <w:color w:val="000000"/>
                <w:kern w:val="28"/>
                <w:sz w:val="28"/>
                <w:szCs w:val="28"/>
              </w:rPr>
            </w:pPr>
            <w:r>
              <w:rPr>
                <w:i/>
                <w:iCs/>
                <w:color w:val="000000"/>
                <w:kern w:val="28"/>
                <w:sz w:val="28"/>
                <w:szCs w:val="28"/>
              </w:rPr>
              <w:t>6</w:t>
            </w:r>
          </w:p>
        </w:tc>
      </w:tr>
    </w:tbl>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Default="00BA51C0" w:rsidP="00BA51C0"/>
    <w:p w:rsidR="00BA51C0" w:rsidRPr="005F25AB" w:rsidRDefault="00BA51C0" w:rsidP="00BA51C0">
      <w:pPr>
        <w:rPr>
          <w:b/>
          <w:i/>
          <w:sz w:val="28"/>
          <w:szCs w:val="28"/>
        </w:rPr>
      </w:pPr>
    </w:p>
    <w:p w:rsidR="00BA51C0" w:rsidRPr="00A20A8B" w:rsidRDefault="00BA51C0" w:rsidP="009C686D">
      <w:pPr>
        <w:jc w:val="center"/>
      </w:pPr>
      <w:r>
        <w:rPr>
          <w:b/>
          <w:sz w:val="28"/>
          <w:szCs w:val="28"/>
        </w:rPr>
        <w:t xml:space="preserve"> </w:t>
      </w:r>
    </w:p>
    <w:p w:rsidR="00BA51C0" w:rsidRPr="00A20A8B" w:rsidRDefault="00BA51C0" w:rsidP="00BA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BA5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BA51C0" w:rsidSect="00BA51C0">
          <w:pgSz w:w="11907" w:h="16840"/>
          <w:pgMar w:top="567" w:right="567" w:bottom="1418" w:left="567" w:header="709" w:footer="709" w:gutter="0"/>
          <w:cols w:space="720"/>
          <w:docGrid w:linePitch="326"/>
        </w:sectPr>
      </w:pPr>
    </w:p>
    <w:p w:rsidR="00BA51C0" w:rsidRDefault="009C686D"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lastRenderedPageBreak/>
        <w:t>2.2 Тематический план и содержание учебной дисциплины  Химия</w:t>
      </w: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A51C0"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1553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8"/>
        <w:gridCol w:w="34"/>
        <w:gridCol w:w="10098"/>
        <w:gridCol w:w="1418"/>
        <w:gridCol w:w="1392"/>
      </w:tblGrid>
      <w:tr w:rsidR="00BA51C0" w:rsidRPr="002E6FF2" w:rsidTr="00B14E47">
        <w:trPr>
          <w:trHeight w:val="357"/>
        </w:trPr>
        <w:tc>
          <w:tcPr>
            <w:tcW w:w="12724" w:type="dxa"/>
            <w:gridSpan w:val="4"/>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B14E47" w:rsidRDefault="00BA51C0" w:rsidP="00BA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jc w:val="center"/>
              <w:rPr>
                <w:b/>
                <w:bCs/>
              </w:rPr>
            </w:pPr>
            <w:r w:rsidRPr="00B14E47">
              <w:rPr>
                <w:b/>
                <w:bCs/>
              </w:rPr>
              <w:t xml:space="preserve">Раздел </w:t>
            </w:r>
            <w:r w:rsidRPr="00B14E47">
              <w:rPr>
                <w:b/>
                <w:bCs/>
                <w:lang w:val="en-US"/>
              </w:rPr>
              <w:t>I</w:t>
            </w:r>
            <w:r w:rsidRPr="00B14E47">
              <w:rPr>
                <w:b/>
                <w:bCs/>
              </w:rPr>
              <w:t xml:space="preserve"> Органическая химия</w:t>
            </w:r>
          </w:p>
        </w:tc>
        <w:tc>
          <w:tcPr>
            <w:tcW w:w="1418"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14E47">
              <w:rPr>
                <w:b/>
                <w:bCs/>
              </w:rPr>
              <w:t>92(38)</w:t>
            </w:r>
          </w:p>
        </w:tc>
        <w:tc>
          <w:tcPr>
            <w:tcW w:w="1392"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14E47">
        <w:trPr>
          <w:trHeight w:val="357"/>
        </w:trPr>
        <w:tc>
          <w:tcPr>
            <w:tcW w:w="12724" w:type="dxa"/>
            <w:gridSpan w:val="4"/>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418"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92"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5827A4" w:rsidTr="00BA51C0">
        <w:trPr>
          <w:trHeight w:val="8"/>
        </w:trPr>
        <w:tc>
          <w:tcPr>
            <w:tcW w:w="2592" w:type="dxa"/>
            <w:gridSpan w:val="2"/>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B14E47">
              <w:rPr>
                <w:b/>
                <w:bCs/>
                <w:sz w:val="16"/>
                <w:szCs w:val="16"/>
              </w:rPr>
              <w:t>1</w:t>
            </w:r>
          </w:p>
        </w:tc>
        <w:tc>
          <w:tcPr>
            <w:tcW w:w="10132" w:type="dxa"/>
            <w:gridSpan w:val="2"/>
          </w:tcPr>
          <w:p w:rsidR="00BA51C0" w:rsidRPr="00B14E47" w:rsidRDefault="00BA51C0" w:rsidP="004820F0">
            <w:pPr>
              <w:pStyle w:val="ad"/>
              <w:jc w:val="center"/>
              <w:rPr>
                <w:b/>
                <w:sz w:val="16"/>
                <w:szCs w:val="16"/>
              </w:rPr>
            </w:pPr>
            <w:r w:rsidRPr="00B14E47">
              <w:rPr>
                <w:b/>
                <w:sz w:val="16"/>
                <w:szCs w:val="16"/>
              </w:rPr>
              <w:t>2</w:t>
            </w:r>
          </w:p>
        </w:tc>
        <w:tc>
          <w:tcPr>
            <w:tcW w:w="1418"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6"/>
                <w:szCs w:val="16"/>
              </w:rPr>
            </w:pPr>
            <w:r w:rsidRPr="00B14E47">
              <w:rPr>
                <w:b/>
                <w:bCs/>
                <w:sz w:val="16"/>
                <w:szCs w:val="16"/>
              </w:rPr>
              <w:t>3</w:t>
            </w:r>
          </w:p>
        </w:tc>
        <w:tc>
          <w:tcPr>
            <w:tcW w:w="1392"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6"/>
                <w:szCs w:val="16"/>
              </w:rPr>
            </w:pPr>
            <w:r w:rsidRPr="00B14E47">
              <w:rPr>
                <w:b/>
                <w:bCs/>
                <w:sz w:val="16"/>
                <w:szCs w:val="16"/>
              </w:rPr>
              <w:t>4</w:t>
            </w:r>
          </w:p>
        </w:tc>
      </w:tr>
      <w:tr w:rsidR="00BA51C0" w:rsidRPr="002E6FF2" w:rsidTr="00B14E47">
        <w:trPr>
          <w:trHeight w:val="288"/>
        </w:trPr>
        <w:tc>
          <w:tcPr>
            <w:tcW w:w="12724" w:type="dxa"/>
            <w:gridSpan w:val="4"/>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4E47">
              <w:rPr>
                <w:b/>
                <w:bCs/>
              </w:rPr>
              <w:t xml:space="preserve">Тема 1.1. </w:t>
            </w:r>
            <w:r w:rsidRPr="00B14E47">
              <w:rPr>
                <w:b/>
              </w:rPr>
              <w:t xml:space="preserve">Предмет органической химии. Теория строения органических соединений </w:t>
            </w:r>
          </w:p>
        </w:tc>
        <w:tc>
          <w:tcPr>
            <w:tcW w:w="1418"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14E47">
              <w:rPr>
                <w:b/>
                <w:bCs/>
              </w:rPr>
              <w:t>10 (</w:t>
            </w:r>
            <w:r w:rsidRPr="00B14E47">
              <w:rPr>
                <w:b/>
                <w:bCs/>
                <w:lang w:val="en-US"/>
              </w:rPr>
              <w:t>6</w:t>
            </w:r>
            <w:r w:rsidRPr="00B14E47">
              <w:rPr>
                <w:b/>
                <w:bCs/>
              </w:rPr>
              <w:t>)</w:t>
            </w:r>
          </w:p>
        </w:tc>
        <w:tc>
          <w:tcPr>
            <w:tcW w:w="1392" w:type="dxa"/>
            <w:shd w:val="clear" w:color="auto" w:fill="auto"/>
          </w:tcPr>
          <w:p w:rsidR="00BA51C0" w:rsidRPr="00B14E47"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BA51C0" w:rsidRPr="002E6FF2" w:rsidTr="00BA51C0">
        <w:trPr>
          <w:trHeight w:val="1275"/>
        </w:trPr>
        <w:tc>
          <w:tcPr>
            <w:tcW w:w="2592" w:type="dxa"/>
            <w:gridSpan w:val="2"/>
          </w:tcPr>
          <w:p w:rsidR="00BA51C0" w:rsidRPr="00DE0E49"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w:t>
            </w:r>
            <w:r w:rsidRPr="007E30D8">
              <w:rPr>
                <w:b/>
                <w:bCs/>
              </w:rPr>
              <w:t>.1.1.</w:t>
            </w:r>
            <w:r>
              <w:rPr>
                <w:b/>
                <w:bCs/>
              </w:rPr>
              <w:t xml:space="preserve">  </w:t>
            </w:r>
            <w:r w:rsidRPr="007E30D8">
              <w:rPr>
                <w:b/>
              </w:rPr>
              <w:t xml:space="preserve">Предмет органической химии. </w:t>
            </w:r>
          </w:p>
        </w:tc>
        <w:tc>
          <w:tcPr>
            <w:tcW w:w="10132" w:type="dxa"/>
            <w:gridSpan w:val="2"/>
          </w:tcPr>
          <w:p w:rsidR="00BA51C0" w:rsidRPr="00DE0E49" w:rsidRDefault="00BA51C0" w:rsidP="004820F0">
            <w:pPr>
              <w:pStyle w:val="ad"/>
              <w:rPr>
                <w:szCs w:val="28"/>
              </w:rPr>
            </w:pPr>
            <w:r w:rsidRPr="007E30D8">
              <w:rPr>
                <w:b/>
              </w:rPr>
              <w:t>Содержание учебного материала</w:t>
            </w:r>
            <w:r w:rsidRPr="00694A20">
              <w:rPr>
                <w:szCs w:val="28"/>
              </w:rPr>
              <w:t xml:space="preserve"> </w:t>
            </w:r>
            <w:r>
              <w:rPr>
                <w:szCs w:val="28"/>
              </w:rPr>
              <w:t xml:space="preserve">                                                                                          </w:t>
            </w:r>
            <w:r w:rsidRPr="00694A20">
              <w:rPr>
                <w:szCs w:val="28"/>
              </w:rPr>
              <w:t>По</w:t>
            </w:r>
            <w:r>
              <w:rPr>
                <w:szCs w:val="28"/>
              </w:rPr>
              <w:t>По</w:t>
            </w:r>
            <w:r w:rsidRPr="00694A20">
              <w:rPr>
                <w:szCs w:val="28"/>
              </w:rPr>
              <w:t>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A51C0">
        <w:trPr>
          <w:trHeight w:val="20"/>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1</w:t>
            </w:r>
            <w:r w:rsidRPr="007E30D8">
              <w:rPr>
                <w:b/>
                <w:bCs/>
              </w:rPr>
              <w:t>.1.2.</w:t>
            </w:r>
            <w:r w:rsidRPr="00694A20">
              <w:rPr>
                <w:b/>
                <w:szCs w:val="28"/>
              </w:rPr>
              <w:t xml:space="preserve"> Теория строения органических соединений А.М. Бутлерова.</w:t>
            </w: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tcPr>
          <w:p w:rsidR="00BA51C0" w:rsidRPr="007E30D8" w:rsidRDefault="00BA51C0" w:rsidP="004820F0">
            <w:pPr>
              <w:rPr>
                <w:b/>
              </w:rPr>
            </w:pPr>
            <w:r w:rsidRPr="007E30D8">
              <w:rPr>
                <w:b/>
              </w:rPr>
              <w:t>Содержание учебного материала</w:t>
            </w:r>
          </w:p>
          <w:p w:rsidR="00BA51C0" w:rsidRPr="00DE0E49" w:rsidRDefault="00BA51C0" w:rsidP="004820F0">
            <w:pPr>
              <w:pStyle w:val="ad"/>
              <w:rPr>
                <w:szCs w:val="28"/>
              </w:rPr>
            </w:pPr>
            <w:r w:rsidRPr="00694A20">
              <w:rPr>
                <w:szCs w:val="28"/>
              </w:rPr>
              <w:t>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w:t>
            </w:r>
            <w:r>
              <w:rPr>
                <w:szCs w:val="28"/>
              </w:rPr>
              <w:t xml:space="preserve"> </w:t>
            </w:r>
            <w:r w:rsidRPr="00DE0E49">
              <w:t xml:space="preserve">Строение атома углерода. Электронное облако и орбиталь, </w:t>
            </w:r>
            <w:r w:rsidRPr="00DE0E49">
              <w:rPr>
                <w:i/>
                <w:lang w:val="en-US"/>
              </w:rPr>
              <w:t>s</w:t>
            </w:r>
            <w:r w:rsidRPr="00DE0E49">
              <w:t xml:space="preserve">- и </w:t>
            </w:r>
            <w:r w:rsidRPr="00DE0E49">
              <w:rPr>
                <w:i/>
              </w:rPr>
              <w:t>р-</w:t>
            </w:r>
            <w:r w:rsidRPr="00DE0E49">
              <w:t>орбитали. Электронные и электрон</w:t>
            </w:r>
            <w:r>
              <w:t>но</w:t>
            </w:r>
            <w:r w:rsidRPr="00DE0E49">
              <w:t>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w:t>
            </w:r>
            <w:r w:rsidRPr="00DE0E49">
              <w:sym w:font="Symbol" w:char="F073"/>
            </w:r>
            <w:r w:rsidRPr="00DE0E49">
              <w:t xml:space="preserve">- и </w:t>
            </w:r>
            <w:r w:rsidRPr="00DE0E49">
              <w:sym w:font="Symbol" w:char="F070"/>
            </w:r>
            <w:r w:rsidRPr="00DE0E49">
              <w:t>-связи).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rPr>
                <w:b/>
              </w:rPr>
            </w:pPr>
          </w:p>
          <w:p w:rsidR="00BA51C0" w:rsidRPr="002E6FF2" w:rsidRDefault="00BA51C0" w:rsidP="004820F0">
            <w:pPr>
              <w:jc w:val="center"/>
              <w:rPr>
                <w:b/>
              </w:rPr>
            </w:pPr>
            <w:r>
              <w:rPr>
                <w:b/>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rPr>
                <w:b/>
              </w:rPr>
            </w:pPr>
          </w:p>
          <w:p w:rsidR="00BA51C0" w:rsidRPr="002E6FF2" w:rsidRDefault="00BA51C0" w:rsidP="004820F0">
            <w:pPr>
              <w:jc w:val="center"/>
              <w:rPr>
                <w:b/>
              </w:rPr>
            </w:pPr>
            <w:r w:rsidRPr="002E6FF2">
              <w:rPr>
                <w:b/>
              </w:rPr>
              <w:t>1</w:t>
            </w:r>
          </w:p>
        </w:tc>
      </w:tr>
      <w:tr w:rsidR="00BA51C0" w:rsidRPr="002E6FF2" w:rsidTr="00BA51C0">
        <w:trPr>
          <w:trHeight w:val="8"/>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1.1.3. </w:t>
            </w:r>
            <w:r w:rsidRPr="00694A20">
              <w:rPr>
                <w:b/>
                <w:szCs w:val="28"/>
              </w:rPr>
              <w:t>Классификация органических соединений.</w:t>
            </w:r>
          </w:p>
        </w:tc>
        <w:tc>
          <w:tcPr>
            <w:tcW w:w="10132" w:type="dxa"/>
            <w:gridSpan w:val="2"/>
          </w:tcPr>
          <w:p w:rsidR="00BA51C0" w:rsidRPr="00DE0E49" w:rsidRDefault="00BA51C0" w:rsidP="004820F0">
            <w:pPr>
              <w:pStyle w:val="ad"/>
              <w:rPr>
                <w:szCs w:val="28"/>
              </w:rPr>
            </w:pPr>
            <w:r w:rsidRPr="007E30D8">
              <w:rPr>
                <w:b/>
              </w:rPr>
              <w:t>Содержание учебного материала</w:t>
            </w:r>
            <w:r w:rsidRPr="00694A20">
              <w:rPr>
                <w:szCs w:val="28"/>
              </w:rPr>
              <w:t xml:space="preserve"> </w:t>
            </w:r>
            <w:r>
              <w:rPr>
                <w:szCs w:val="28"/>
              </w:rPr>
              <w:t xml:space="preserve">  </w:t>
            </w:r>
            <w:r w:rsidRPr="00694A20">
              <w:rPr>
                <w:szCs w:val="28"/>
              </w:rPr>
              <w:t>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BA51C0" w:rsidRPr="002E6FF2" w:rsidTr="00BA51C0">
        <w:trPr>
          <w:trHeight w:val="254"/>
        </w:trPr>
        <w:tc>
          <w:tcPr>
            <w:tcW w:w="2592" w:type="dxa"/>
            <w:gridSpan w:val="2"/>
          </w:tcPr>
          <w:p w:rsidR="00BA51C0" w:rsidRDefault="004820F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820F0">
              <w:rPr>
                <w:b/>
                <w:bCs/>
              </w:rPr>
              <w:t>1</w:t>
            </w:r>
            <w:r w:rsidR="00BA51C0">
              <w:rPr>
                <w:b/>
                <w:bCs/>
              </w:rPr>
              <w:t xml:space="preserve">.1.4  </w:t>
            </w:r>
            <w:r w:rsidR="00BA51C0" w:rsidRPr="00AC4240">
              <w:rPr>
                <w:b/>
                <w:spacing w:val="-4"/>
              </w:rPr>
              <w:t>Типы химических связей в органических соединениях и способы их разрыва.</w:t>
            </w:r>
          </w:p>
        </w:tc>
        <w:tc>
          <w:tcPr>
            <w:tcW w:w="10132" w:type="dxa"/>
            <w:gridSpan w:val="2"/>
          </w:tcPr>
          <w:p w:rsidR="00BA51C0" w:rsidRPr="00AC4240" w:rsidRDefault="00BA51C0" w:rsidP="004820F0">
            <w:pPr>
              <w:rPr>
                <w:b/>
              </w:rPr>
            </w:pPr>
            <w:r w:rsidRPr="00AC4240">
              <w:rPr>
                <w:b/>
              </w:rPr>
              <w:t>Содержание учебного материала</w:t>
            </w:r>
          </w:p>
          <w:p w:rsidR="00BA51C0" w:rsidRDefault="00BA51C0" w:rsidP="004820F0">
            <w:pPr>
              <w:rPr>
                <w:spacing w:val="-4"/>
              </w:rPr>
            </w:pPr>
            <w:r>
              <w:rPr>
                <w:spacing w:val="-4"/>
              </w:rPr>
              <w:t xml:space="preserve">     </w:t>
            </w:r>
            <w:r w:rsidRPr="00AC4240">
              <w:rPr>
                <w:spacing w:val="-4"/>
              </w:rPr>
              <w:t xml:space="preserve">Классификация ковалентных связей по электроотрицательности связанных атомов, способу </w:t>
            </w:r>
            <w:r>
              <w:rPr>
                <w:spacing w:val="-4"/>
              </w:rPr>
              <w:t xml:space="preserve"> </w:t>
            </w:r>
          </w:p>
          <w:p w:rsidR="00BA51C0" w:rsidRDefault="00BA51C0" w:rsidP="004820F0">
            <w:r>
              <w:rPr>
                <w:spacing w:val="-4"/>
              </w:rPr>
              <w:t xml:space="preserve">     </w:t>
            </w:r>
            <w:r w:rsidRPr="00AC4240">
              <w:rPr>
                <w:spacing w:val="-4"/>
              </w:rPr>
              <w:t>перекрывания орбиталей, кратности,  механизму</w:t>
            </w:r>
            <w:r w:rsidRPr="00AC4240">
              <w:t xml:space="preserve"> образования. Связь природы химической </w:t>
            </w:r>
          </w:p>
          <w:p w:rsidR="00BA51C0" w:rsidRDefault="00BA51C0" w:rsidP="004820F0">
            <w:r>
              <w:t xml:space="preserve">     </w:t>
            </w:r>
            <w:r w:rsidRPr="00AC4240">
              <w:t xml:space="preserve">связи с типом кристаллической решетки вещества и его физическими свойствами. Разрыв </w:t>
            </w:r>
          </w:p>
          <w:p w:rsidR="00BA51C0" w:rsidRDefault="00BA51C0" w:rsidP="004820F0">
            <w:r>
              <w:t xml:space="preserve">     </w:t>
            </w:r>
            <w:r w:rsidRPr="00AC4240">
              <w:t>химической связи, как процесс, обратный ее образованию. Гомолитический и гетеролити</w:t>
            </w:r>
          </w:p>
          <w:p w:rsidR="00BA51C0" w:rsidRDefault="00BA51C0" w:rsidP="004820F0">
            <w:r>
              <w:t xml:space="preserve">     </w:t>
            </w:r>
            <w:r w:rsidRPr="00AC4240">
              <w:t>ческий разрывы связей, их сопоставление с обменным и донорно-акцепторным механиз</w:t>
            </w:r>
          </w:p>
          <w:p w:rsidR="00BA51C0" w:rsidRDefault="00BA51C0" w:rsidP="004820F0">
            <w:r>
              <w:t xml:space="preserve">     </w:t>
            </w:r>
            <w:r w:rsidRPr="00AC4240">
              <w:t xml:space="preserve">мами их образования. Понятие свободного радикала, нуклеофильной и электрофильной </w:t>
            </w:r>
            <w:r>
              <w:t xml:space="preserve"> </w:t>
            </w:r>
          </w:p>
          <w:p w:rsidR="00BA51C0" w:rsidRPr="00AC4240" w:rsidRDefault="00BA51C0" w:rsidP="004820F0">
            <w:r>
              <w:t xml:space="preserve">     </w:t>
            </w:r>
            <w:r w:rsidRPr="00AC4240">
              <w:t>частицы.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BA51C0" w:rsidRPr="002E6FF2" w:rsidTr="00BA51C0">
        <w:trPr>
          <w:trHeight w:val="254"/>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1.1.5. </w:t>
            </w:r>
            <w:r w:rsidRPr="00AC4240">
              <w:rPr>
                <w:b/>
              </w:rPr>
              <w:t xml:space="preserve">Классификация </w:t>
            </w:r>
            <w:r w:rsidRPr="00AC4240">
              <w:rPr>
                <w:b/>
              </w:rPr>
              <w:lastRenderedPageBreak/>
              <w:t>реакций в органической химии.</w:t>
            </w:r>
          </w:p>
        </w:tc>
        <w:tc>
          <w:tcPr>
            <w:tcW w:w="10132" w:type="dxa"/>
            <w:gridSpan w:val="2"/>
          </w:tcPr>
          <w:p w:rsidR="00BA51C0" w:rsidRDefault="00BA51C0" w:rsidP="004820F0">
            <w:pPr>
              <w:rPr>
                <w:b/>
              </w:rPr>
            </w:pPr>
            <w:r w:rsidRPr="007E30D8">
              <w:rPr>
                <w:b/>
              </w:rPr>
              <w:lastRenderedPageBreak/>
              <w:t>Содержание учебного материала</w:t>
            </w:r>
          </w:p>
          <w:p w:rsidR="00BA51C0" w:rsidRPr="00AC4240" w:rsidRDefault="00BA51C0" w:rsidP="004820F0">
            <w:pPr>
              <w:ind w:left="243"/>
            </w:pPr>
            <w:r w:rsidRPr="00AC4240">
              <w:lastRenderedPageBreak/>
              <w:t>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w:t>
            </w:r>
            <w:r w:rsidRPr="00AC4240">
              <w:rPr>
                <w:vertAlign w:val="subscript"/>
                <w:lang w:val="en-US"/>
              </w:rPr>
              <w:t>N</w:t>
            </w:r>
            <w:r w:rsidRPr="00AC4240">
              <w:t>, А</w:t>
            </w:r>
            <w:r w:rsidRPr="00AC4240">
              <w:rPr>
                <w:vertAlign w:val="subscript"/>
              </w:rPr>
              <w:t>Е</w:t>
            </w:r>
            <w:r w:rsidRPr="00AC4240">
              <w:t>), элиминирования (Е), замещения (</w:t>
            </w:r>
            <w:r w:rsidRPr="00AC4240">
              <w:rPr>
                <w:lang w:val="en-US"/>
              </w:rPr>
              <w:t>S</w:t>
            </w:r>
            <w:r w:rsidRPr="00AC4240">
              <w:rPr>
                <w:vertAlign w:val="subscript"/>
                <w:lang w:val="en-US"/>
              </w:rPr>
              <w:t>R</w:t>
            </w:r>
            <w:r w:rsidRPr="00AC4240">
              <w:t xml:space="preserve">, </w:t>
            </w:r>
            <w:r w:rsidRPr="00AC4240">
              <w:rPr>
                <w:lang w:val="en-US"/>
              </w:rPr>
              <w:t>S</w:t>
            </w:r>
            <w:r w:rsidRPr="00AC4240">
              <w:rPr>
                <w:vertAlign w:val="subscript"/>
                <w:lang w:val="en-US"/>
              </w:rPr>
              <w:t>N</w:t>
            </w:r>
            <w:r w:rsidRPr="00AC4240">
              <w:t xml:space="preserve">, </w:t>
            </w:r>
            <w:r w:rsidRPr="00AC4240">
              <w:rPr>
                <w:lang w:val="en-US"/>
              </w:rPr>
              <w:t>S</w:t>
            </w:r>
            <w:r w:rsidRPr="00AC4240">
              <w:rPr>
                <w:vertAlign w:val="subscript"/>
                <w:lang w:val="en-US"/>
              </w:rPr>
              <w:t>E</w:t>
            </w:r>
            <w:r w:rsidRPr="00AC4240">
              <w:t>), 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BA51C0" w:rsidRPr="002E6FF2" w:rsidTr="00BA51C0">
        <w:trPr>
          <w:trHeight w:val="20"/>
        </w:trPr>
        <w:tc>
          <w:tcPr>
            <w:tcW w:w="2592" w:type="dxa"/>
            <w:gridSpan w:val="2"/>
            <w:vMerge w:val="restart"/>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 xml:space="preserve">1.1.6. </w:t>
            </w:r>
            <w:r w:rsidRPr="00AC4240">
              <w:rPr>
                <w:b/>
              </w:rPr>
              <w:t>Современные представления о химическом строении органических веществ.</w:t>
            </w:r>
          </w:p>
        </w:tc>
        <w:tc>
          <w:tcPr>
            <w:tcW w:w="10132" w:type="dxa"/>
            <w:gridSpan w:val="2"/>
          </w:tcPr>
          <w:p w:rsidR="00BA51C0" w:rsidRPr="00AC4240" w:rsidRDefault="00BA51C0" w:rsidP="004820F0">
            <w:pPr>
              <w:jc w:val="both"/>
              <w:rPr>
                <w:b/>
              </w:rPr>
            </w:pPr>
            <w:r w:rsidRPr="00AC4240">
              <w:rPr>
                <w:b/>
              </w:rPr>
              <w:t>Содержание учебного материала</w:t>
            </w:r>
          </w:p>
          <w:p w:rsidR="00BA51C0" w:rsidRPr="00AC4240" w:rsidRDefault="00BA51C0" w:rsidP="004820F0">
            <w:pPr>
              <w:ind w:left="243"/>
              <w:jc w:val="both"/>
            </w:pPr>
            <w:r w:rsidRPr="00AC4240">
              <w:t>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w:t>
            </w:r>
          </w:p>
          <w:p w:rsidR="00BA51C0" w:rsidRPr="00AC4240" w:rsidRDefault="00BA51C0" w:rsidP="004820F0">
            <w:pPr>
              <w:jc w:val="both"/>
              <w:rPr>
                <w:b/>
              </w:rPr>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BA51C0" w:rsidRPr="002E6FF2" w:rsidTr="00B14E47">
        <w:trPr>
          <w:trHeight w:val="746"/>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82415B"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Лабораторная работа  3 </w:t>
            </w:r>
            <w:r w:rsidRPr="0082415B">
              <w:t>Определение качественного состава органических соединений</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BA51C0" w:rsidRPr="002E6FF2" w:rsidTr="00B14E47">
        <w:trPr>
          <w:trHeight w:val="746"/>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E30D8">
              <w:rPr>
                <w:b/>
              </w:rPr>
              <w:t>Самостоятельная работа</w:t>
            </w:r>
          </w:p>
          <w:p w:rsidR="00BA51C0" w:rsidRPr="006A5C4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0D8">
              <w:t>Составление структурных формул  изомеров по алгоритму</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45244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r>
              <w:rPr>
                <w:b/>
                <w:bCs/>
                <w:lang w:val="en-US"/>
              </w:rPr>
              <w:t>6</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r>
      <w:tr w:rsidR="00BA51C0" w:rsidRPr="002E6FF2" w:rsidTr="00B14E47">
        <w:trPr>
          <w:trHeight w:val="315"/>
        </w:trPr>
        <w:tc>
          <w:tcPr>
            <w:tcW w:w="12724" w:type="dxa"/>
            <w:gridSpan w:val="4"/>
            <w:shd w:val="clear" w:color="auto" w:fill="auto"/>
          </w:tcPr>
          <w:p w:rsidR="00BA51C0" w:rsidRPr="0082415B"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BA51C0" w:rsidRDefault="00BA51C0" w:rsidP="004820F0">
            <w:pPr>
              <w:spacing w:after="60" w:line="233" w:lineRule="auto"/>
              <w:ind w:firstLine="709"/>
              <w:jc w:val="both"/>
              <w:rPr>
                <w:b/>
              </w:rPr>
            </w:pPr>
            <w:r w:rsidRPr="007E30D8">
              <w:rPr>
                <w:b/>
                <w:bCs/>
              </w:rPr>
              <w:t xml:space="preserve">Тема </w:t>
            </w:r>
            <w:r>
              <w:rPr>
                <w:b/>
                <w:bCs/>
              </w:rPr>
              <w:t>1</w:t>
            </w:r>
            <w:r w:rsidRPr="0082415B">
              <w:rPr>
                <w:b/>
                <w:bCs/>
              </w:rPr>
              <w:t xml:space="preserve">.2. </w:t>
            </w:r>
            <w:r w:rsidRPr="0082415B">
              <w:rPr>
                <w:b/>
              </w:rPr>
              <w:t>Предельные углеводороды</w:t>
            </w:r>
          </w:p>
          <w:p w:rsidR="00BA51C0" w:rsidRPr="0082415B" w:rsidRDefault="00BA51C0" w:rsidP="004820F0">
            <w:pPr>
              <w:spacing w:after="60" w:line="233" w:lineRule="auto"/>
              <w:ind w:firstLine="709"/>
              <w:jc w:val="both"/>
              <w:rPr>
                <w:b/>
              </w:rPr>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14E47"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10 (4</w:t>
            </w:r>
            <w:r w:rsidR="00BA51C0"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BA51C0" w:rsidRPr="002E6FF2" w:rsidTr="00BA51C0">
        <w:trPr>
          <w:trHeight w:val="822"/>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r w:rsidRPr="007E30D8">
              <w:rPr>
                <w:b/>
                <w:bCs/>
              </w:rPr>
              <w:t>.2.1.</w:t>
            </w:r>
            <w:r w:rsidRPr="0082415B">
              <w:rPr>
                <w:b/>
              </w:rPr>
              <w:t xml:space="preserve"> Гомологический ряд алканов.</w:t>
            </w: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tcPr>
          <w:p w:rsidR="00BA51C0" w:rsidRDefault="00BA51C0" w:rsidP="004820F0">
            <w:pPr>
              <w:jc w:val="both"/>
              <w:rPr>
                <w:b/>
              </w:rPr>
            </w:pPr>
            <w:r w:rsidRPr="007E30D8">
              <w:rPr>
                <w:b/>
              </w:rPr>
              <w:t>Содержание учебного материала</w:t>
            </w:r>
          </w:p>
          <w:p w:rsidR="00BA51C0" w:rsidRPr="007E30D8" w:rsidRDefault="00BA51C0" w:rsidP="004820F0">
            <w:pPr>
              <w:jc w:val="both"/>
              <w:rPr>
                <w:b/>
              </w:rPr>
            </w:pPr>
          </w:p>
          <w:p w:rsidR="00BA51C0" w:rsidRDefault="00BA51C0" w:rsidP="004820F0">
            <w:pPr>
              <w:spacing w:line="233" w:lineRule="auto"/>
              <w:ind w:left="243"/>
              <w:jc w:val="both"/>
            </w:pPr>
            <w:r w:rsidRPr="0082415B">
              <w:t>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Физические свойства алканов. Алканы в природе.</w:t>
            </w:r>
          </w:p>
          <w:p w:rsidR="00BA51C0" w:rsidRPr="007E30D8" w:rsidRDefault="00BA51C0" w:rsidP="004820F0">
            <w:pPr>
              <w:spacing w:line="233" w:lineRule="auto"/>
              <w:ind w:left="243"/>
              <w:jc w:val="both"/>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r>
      <w:tr w:rsidR="00BA51C0" w:rsidRPr="002E6FF2" w:rsidTr="00BA51C0">
        <w:trPr>
          <w:trHeight w:val="1278"/>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r w:rsidRPr="007E30D8">
              <w:rPr>
                <w:b/>
                <w:bCs/>
              </w:rPr>
              <w:t>.2.</w:t>
            </w:r>
            <w:r w:rsidRPr="0082415B">
              <w:rPr>
                <w:b/>
              </w:rPr>
              <w:t xml:space="preserve"> Основы номенклатуры органических веществ.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7E30D8" w:rsidRDefault="00BA51C0" w:rsidP="004820F0">
            <w:pPr>
              <w:ind w:left="243"/>
              <w:jc w:val="both"/>
            </w:pPr>
            <w:r w:rsidRPr="0082415B">
              <w:t xml:space="preserve">Тривиальные названия. Рациональная номенклатура как предшественница номенклатуры </w:t>
            </w:r>
            <w:r w:rsidRPr="0082415B">
              <w:rPr>
                <w:lang w:val="en-US"/>
              </w:rPr>
              <w:t>IUPAC</w:t>
            </w:r>
            <w:r w:rsidRPr="0082415B">
              <w:t xml:space="preserve">. Номенклатура </w:t>
            </w:r>
            <w:r w:rsidRPr="0082415B">
              <w:rPr>
                <w:lang w:val="en-US"/>
              </w:rPr>
              <w:t>IUPAC</w:t>
            </w:r>
            <w:r w:rsidRPr="0082415B">
              <w:t>: принципы образования названий, старшинство функциональных групп, их обозначение в префиксах и суффиксах названий органических веществ.</w:t>
            </w:r>
            <w:r>
              <w:t xml:space="preserve"> Алгоритм номенклатуры.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E6FF2">
              <w:rPr>
                <w:b/>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jc w:val="center"/>
              <w:rPr>
                <w:b/>
              </w:rPr>
            </w:pPr>
            <w:r>
              <w:rPr>
                <w:b/>
              </w:rPr>
              <w:t>2</w:t>
            </w:r>
          </w:p>
          <w:p w:rsidR="00BA51C0" w:rsidRPr="002E6FF2" w:rsidRDefault="00BA51C0" w:rsidP="004820F0">
            <w:pPr>
              <w:jc w:val="center"/>
              <w:rPr>
                <w:b/>
              </w:rPr>
            </w:pPr>
          </w:p>
          <w:p w:rsidR="00BA51C0" w:rsidRPr="002E6FF2" w:rsidRDefault="00BA51C0" w:rsidP="004820F0">
            <w:pPr>
              <w:jc w:val="center"/>
              <w:rPr>
                <w:b/>
              </w:rPr>
            </w:pPr>
          </w:p>
          <w:p w:rsidR="00BA51C0" w:rsidRPr="002E6FF2" w:rsidRDefault="00BA51C0" w:rsidP="004820F0">
            <w:pPr>
              <w:rPr>
                <w:b/>
              </w:rPr>
            </w:pPr>
          </w:p>
        </w:tc>
      </w:tr>
      <w:tr w:rsidR="00BA51C0" w:rsidRPr="002E6FF2" w:rsidTr="00BA51C0">
        <w:trPr>
          <w:trHeight w:val="1323"/>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1.2.3. </w:t>
            </w:r>
            <w:r w:rsidRPr="0082415B">
              <w:rPr>
                <w:b/>
              </w:rPr>
              <w:t>Химические свойства алканов.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82415B" w:rsidRDefault="00BA51C0" w:rsidP="004820F0">
            <w:pPr>
              <w:spacing w:line="233" w:lineRule="auto"/>
              <w:ind w:left="243"/>
              <w:jc w:val="both"/>
            </w:pPr>
            <w:r w:rsidRPr="0082415B">
              <w:t xml:space="preserve">Реакции </w:t>
            </w:r>
            <w:r w:rsidRPr="0082415B">
              <w:rPr>
                <w:lang w:val="en-US"/>
              </w:rPr>
              <w:t>S</w:t>
            </w:r>
            <w:r w:rsidRPr="0082415B">
              <w:rPr>
                <w:vertAlign w:val="subscript"/>
                <w:lang w:val="en-US"/>
              </w:rPr>
              <w:t>R</w:t>
            </w:r>
            <w:r w:rsidRPr="0082415B">
              <w:t>-типа: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1232"/>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1.2.4. </w:t>
            </w:r>
            <w:r w:rsidRPr="00694A20">
              <w:rPr>
                <w:b/>
                <w:szCs w:val="28"/>
              </w:rPr>
              <w:t>Применение и способы получения алканов.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B776F3" w:rsidRDefault="00BA51C0" w:rsidP="004820F0">
            <w:pPr>
              <w:pStyle w:val="ad"/>
              <w:spacing w:line="233" w:lineRule="auto"/>
              <w:rPr>
                <w:szCs w:val="28"/>
              </w:rPr>
            </w:pPr>
            <w:r w:rsidRPr="00694A20">
              <w:rPr>
                <w:szCs w:val="28"/>
              </w:rPr>
              <w:t>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1593"/>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1.2.5. </w:t>
            </w:r>
            <w:r w:rsidRPr="00694A20">
              <w:rPr>
                <w:b/>
                <w:szCs w:val="28"/>
              </w:rPr>
              <w:t>Циклоалканы.</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B776F3" w:rsidRDefault="00BA51C0" w:rsidP="004820F0">
            <w:pPr>
              <w:pStyle w:val="ad"/>
              <w:spacing w:line="233" w:lineRule="auto"/>
              <w:rPr>
                <w:szCs w:val="28"/>
              </w:rPr>
            </w:pPr>
            <w:r w:rsidRPr="00694A20">
              <w:rPr>
                <w:szCs w:val="28"/>
              </w:rPr>
              <w:t>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14E47">
        <w:trPr>
          <w:trHeight w:val="443"/>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7E30D8" w:rsidRDefault="00BA51C0" w:rsidP="004820F0">
            <w:pPr>
              <w:spacing w:line="232" w:lineRule="auto"/>
              <w:jc w:val="both"/>
              <w:rPr>
                <w:b/>
              </w:rPr>
            </w:pPr>
            <w:r w:rsidRPr="007E30D8">
              <w:t>Выполн</w:t>
            </w:r>
            <w:r>
              <w:t>ение домашнего задания по теме.</w:t>
            </w:r>
            <w:r w:rsidRPr="007E30D8">
              <w:t xml:space="preserve"> </w:t>
            </w:r>
            <w:r>
              <w:t xml:space="preserve">Подготовка сообщений по вопросам к теме. </w:t>
            </w:r>
          </w:p>
        </w:tc>
        <w:tc>
          <w:tcPr>
            <w:tcW w:w="1418" w:type="dxa"/>
            <w:shd w:val="clear" w:color="auto" w:fill="auto"/>
          </w:tcPr>
          <w:p w:rsidR="00BA51C0" w:rsidRPr="002E6FF2" w:rsidRDefault="00B14E47"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12724" w:type="dxa"/>
            <w:gridSpan w:val="4"/>
            <w:shd w:val="clear" w:color="auto" w:fill="auto"/>
          </w:tcPr>
          <w:p w:rsidR="00BA51C0" w:rsidRPr="00B776F3" w:rsidRDefault="00BA51C0" w:rsidP="004820F0">
            <w:pPr>
              <w:spacing w:after="60"/>
              <w:ind w:firstLine="709"/>
              <w:jc w:val="both"/>
              <w:rPr>
                <w:b/>
              </w:rPr>
            </w:pPr>
            <w:r>
              <w:rPr>
                <w:b/>
              </w:rPr>
              <w:t>Тема 1</w:t>
            </w:r>
            <w:r w:rsidRPr="00B776F3">
              <w:rPr>
                <w:b/>
              </w:rPr>
              <w:t>.3</w:t>
            </w:r>
            <w:r>
              <w:rPr>
                <w:b/>
              </w:rPr>
              <w:t>.</w:t>
            </w:r>
            <w:r w:rsidRPr="00B776F3">
              <w:rPr>
                <w:b/>
              </w:rPr>
              <w:t xml:space="preserve">  Этиленовые и диеновые углеводороды</w:t>
            </w:r>
          </w:p>
        </w:tc>
        <w:tc>
          <w:tcPr>
            <w:tcW w:w="1418" w:type="dxa"/>
            <w:shd w:val="clear" w:color="auto" w:fill="auto"/>
          </w:tcPr>
          <w:p w:rsidR="00BA51C0" w:rsidRPr="002E6FF2" w:rsidRDefault="00B14E47"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9 (4</w:t>
            </w:r>
            <w:r w:rsidR="00BA51C0"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1.3.1. </w:t>
            </w:r>
            <w:r w:rsidRPr="00694A20">
              <w:rPr>
                <w:b/>
                <w:szCs w:val="28"/>
              </w:rPr>
              <w:t>Гомологический ряд алкенов.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C439CD" w:rsidRDefault="00BA51C0" w:rsidP="004820F0">
            <w:pPr>
              <w:pStyle w:val="ad"/>
              <w:rPr>
                <w:szCs w:val="28"/>
              </w:rPr>
            </w:pPr>
            <w:r w:rsidRPr="00694A20">
              <w:rPr>
                <w:szCs w:val="28"/>
              </w:rPr>
              <w:t>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1.3.2. </w:t>
            </w:r>
            <w:r w:rsidRPr="00C439CD">
              <w:rPr>
                <w:b/>
              </w:rPr>
              <w:t>Химические свойства алкенов.</w:t>
            </w:r>
          </w:p>
        </w:tc>
        <w:tc>
          <w:tcPr>
            <w:tcW w:w="10132" w:type="dxa"/>
            <w:gridSpan w:val="2"/>
          </w:tcPr>
          <w:p w:rsidR="00BA51C0" w:rsidRDefault="00BA51C0" w:rsidP="004820F0">
            <w:pPr>
              <w:jc w:val="both"/>
              <w:rPr>
                <w:b/>
              </w:rPr>
            </w:pPr>
            <w:r w:rsidRPr="007E30D8">
              <w:rPr>
                <w:b/>
              </w:rPr>
              <w:t>Содержание учебного материала</w:t>
            </w:r>
          </w:p>
          <w:p w:rsidR="00BA51C0" w:rsidRPr="00C439CD" w:rsidRDefault="00BA51C0" w:rsidP="004820F0">
            <w:pPr>
              <w:jc w:val="both"/>
            </w:pPr>
            <w:r w:rsidRPr="00C439CD">
              <w:t xml:space="preserve">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w:t>
            </w:r>
            <w:r w:rsidRPr="00C439CD">
              <w:rPr>
                <w:lang w:val="en-US"/>
              </w:rPr>
              <w:t>A</w:t>
            </w:r>
            <w:r w:rsidRPr="00C439CD">
              <w:rPr>
                <w:vertAlign w:val="subscript"/>
                <w:lang w:val="en-US"/>
              </w:rPr>
              <w:t>E</w:t>
            </w:r>
            <w:r w:rsidRPr="00C439CD">
              <w:t>-реакций.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 xml:space="preserve">1.3.3. </w:t>
            </w:r>
            <w:r w:rsidRPr="00694A20">
              <w:rPr>
                <w:b/>
                <w:szCs w:val="28"/>
              </w:rPr>
              <w:t>Применение и способы получения алкенов</w:t>
            </w:r>
          </w:p>
        </w:tc>
        <w:tc>
          <w:tcPr>
            <w:tcW w:w="10132" w:type="dxa"/>
            <w:gridSpan w:val="2"/>
          </w:tcPr>
          <w:p w:rsidR="00BA51C0" w:rsidRPr="007E30D8" w:rsidRDefault="00BA51C0" w:rsidP="004820F0">
            <w:pPr>
              <w:jc w:val="both"/>
              <w:rPr>
                <w:b/>
              </w:rPr>
            </w:pPr>
            <w:r w:rsidRPr="007E30D8">
              <w:rPr>
                <w:b/>
              </w:rPr>
              <w:lastRenderedPageBreak/>
              <w:t>Содержание учебного материала</w:t>
            </w:r>
          </w:p>
          <w:p w:rsidR="00BA51C0" w:rsidRPr="00C439CD" w:rsidRDefault="00BA51C0" w:rsidP="004820F0">
            <w:pPr>
              <w:pStyle w:val="ad"/>
              <w:spacing w:after="0"/>
              <w:rPr>
                <w:szCs w:val="28"/>
              </w:rPr>
            </w:pPr>
            <w:r w:rsidRPr="00694A20">
              <w:rPr>
                <w:szCs w:val="28"/>
              </w:rPr>
              <w:lastRenderedPageBreak/>
              <w:t xml:space="preserve"> 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A51C0">
        <w:trPr>
          <w:trHeight w:val="20"/>
        </w:trPr>
        <w:tc>
          <w:tcPr>
            <w:tcW w:w="2592" w:type="dxa"/>
            <w:gridSpan w:val="2"/>
            <w:vMerge w:val="restart"/>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1.3.4. </w:t>
            </w:r>
            <w:r w:rsidRPr="00C439CD">
              <w:rPr>
                <w:b/>
              </w:rPr>
              <w:t>Алкадиены.</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C439CD" w:rsidRDefault="00BA51C0" w:rsidP="004820F0">
            <w:pPr>
              <w:pStyle w:val="ad"/>
              <w:spacing w:after="0"/>
              <w:rPr>
                <w:szCs w:val="28"/>
              </w:rPr>
            </w:pPr>
            <w:r w:rsidRPr="00C439CD">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sidRPr="00C439CD">
              <w:sym w:font="Symbol" w:char="F070"/>
            </w:r>
            <w:r w:rsidRPr="00C439CD">
              <w:t>-электронной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w:t>
            </w:r>
            <w:r>
              <w:t xml:space="preserve"> </w:t>
            </w:r>
            <w:r w:rsidRPr="00694A20">
              <w:rPr>
                <w:szCs w:val="28"/>
              </w:rPr>
              <w:t>Каучуки натуральный и синтетические. Сополимеры (бутадиенстирольный каучук). Вулканизация каучука, резина и эбонит.</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14E47">
        <w:trPr>
          <w:trHeight w:val="20"/>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spacing w:line="232" w:lineRule="auto"/>
              <w:jc w:val="both"/>
            </w:pPr>
            <w:r>
              <w:rPr>
                <w:b/>
              </w:rPr>
              <w:t xml:space="preserve">Лабораторная работа   4 </w:t>
            </w:r>
            <w:r w:rsidRPr="007E30D8">
              <w:rPr>
                <w:b/>
              </w:rPr>
              <w:t xml:space="preserve"> </w:t>
            </w:r>
            <w:r w:rsidRPr="007E30D8">
              <w:t>Получение метана и изучение их химических свойств.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Default="00BA51C0" w:rsidP="004820F0">
            <w:pPr>
              <w:spacing w:line="232" w:lineRule="auto"/>
              <w:jc w:val="both"/>
              <w:rPr>
                <w:b/>
              </w:rPr>
            </w:pPr>
            <w:r>
              <w:rPr>
                <w:b/>
              </w:rPr>
              <w:t>Лабораторная работа   5</w:t>
            </w:r>
          </w:p>
          <w:p w:rsidR="00BA51C0" w:rsidRPr="006A5C44" w:rsidRDefault="00BA51C0" w:rsidP="004820F0">
            <w:pPr>
              <w:jc w:val="both"/>
            </w:pPr>
            <w:r w:rsidRPr="007E30D8">
              <w:rPr>
                <w:b/>
              </w:rPr>
              <w:t xml:space="preserve"> </w:t>
            </w:r>
            <w:r w:rsidRPr="007E30D8">
              <w:t>Получение  этилена и изучение их химических свойств.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AA5B62" w:rsidRDefault="00BA51C0" w:rsidP="004820F0">
            <w:pPr>
              <w:spacing w:line="232" w:lineRule="auto"/>
              <w:jc w:val="both"/>
            </w:pPr>
            <w:r w:rsidRPr="00AA5B62">
              <w:t>Оформление отчетов по лабораторным работам. Решение задач на генетические превращения органических веществ.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14E47"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12724" w:type="dxa"/>
            <w:gridSpan w:val="4"/>
            <w:shd w:val="clear" w:color="auto" w:fill="auto"/>
          </w:tcPr>
          <w:p w:rsidR="00BA51C0" w:rsidRPr="00020606" w:rsidRDefault="00BA51C0" w:rsidP="004820F0">
            <w:pPr>
              <w:spacing w:after="60"/>
              <w:ind w:firstLine="709"/>
              <w:jc w:val="both"/>
              <w:rPr>
                <w:b/>
              </w:rPr>
            </w:pPr>
            <w:r>
              <w:rPr>
                <w:b/>
              </w:rPr>
              <w:t>Тема 1</w:t>
            </w:r>
            <w:r w:rsidRPr="00020606">
              <w:rPr>
                <w:b/>
              </w:rPr>
              <w:t>.4 Ацетиленовые углеводороды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 (3</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1.4.1. </w:t>
            </w:r>
            <w:r w:rsidRPr="00694A20">
              <w:rPr>
                <w:b/>
                <w:szCs w:val="28"/>
              </w:rPr>
              <w:t>Гомологический ряд алкинов.</w:t>
            </w:r>
          </w:p>
        </w:tc>
        <w:tc>
          <w:tcPr>
            <w:tcW w:w="10132" w:type="dxa"/>
            <w:gridSpan w:val="2"/>
          </w:tcPr>
          <w:p w:rsidR="00BA51C0" w:rsidRDefault="00BA51C0" w:rsidP="004820F0">
            <w:pPr>
              <w:jc w:val="both"/>
              <w:rPr>
                <w:b/>
              </w:rPr>
            </w:pPr>
            <w:r w:rsidRPr="007E30D8">
              <w:rPr>
                <w:b/>
              </w:rPr>
              <w:t>Содержание учебного материала</w:t>
            </w:r>
          </w:p>
          <w:p w:rsidR="00BA51C0" w:rsidRPr="00020606" w:rsidRDefault="00BA51C0" w:rsidP="004820F0">
            <w:pPr>
              <w:pStyle w:val="ad"/>
              <w:spacing w:after="0"/>
              <w:rPr>
                <w:szCs w:val="28"/>
              </w:rPr>
            </w:pPr>
            <w:r w:rsidRPr="00694A20">
              <w:rPr>
                <w:szCs w:val="28"/>
              </w:rPr>
              <w:t>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20"/>
        </w:trPr>
        <w:tc>
          <w:tcPr>
            <w:tcW w:w="2592" w:type="dxa"/>
            <w:gridSpan w:val="2"/>
            <w:vMerge w:val="restart"/>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1.4.2. </w:t>
            </w:r>
            <w:r w:rsidRPr="00020606">
              <w:rPr>
                <w:b/>
              </w:rPr>
              <w:t xml:space="preserve">Химические свойства </w:t>
            </w:r>
            <w:r>
              <w:rPr>
                <w:b/>
              </w:rPr>
              <w:t>и п</w:t>
            </w:r>
            <w:r w:rsidRPr="00020606">
              <w:rPr>
                <w:b/>
              </w:rPr>
              <w:t>олучение алкинов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020606" w:rsidRDefault="00BA51C0" w:rsidP="004820F0">
            <w:pPr>
              <w:ind w:left="243"/>
              <w:jc w:val="both"/>
            </w:pPr>
            <w:r w:rsidRPr="00020606">
              <w:t>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w:t>
            </w:r>
          </w:p>
          <w:p w:rsidR="00BA51C0" w:rsidRPr="00020606" w:rsidRDefault="00BA51C0" w:rsidP="004820F0">
            <w:pPr>
              <w:pStyle w:val="ad"/>
              <w:ind w:left="243"/>
            </w:pPr>
            <w:r w:rsidRPr="00020606">
              <w:t xml:space="preserve"> Получение ацетилена пиролизом метана и карбидным методом.</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14E47">
        <w:trPr>
          <w:trHeight w:val="20"/>
        </w:trPr>
        <w:tc>
          <w:tcPr>
            <w:tcW w:w="2592" w:type="dxa"/>
            <w:gridSpan w:val="2"/>
            <w:vMerge/>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7E30D8" w:rsidRDefault="00BA51C0" w:rsidP="004820F0">
            <w:pPr>
              <w:jc w:val="both"/>
              <w:rPr>
                <w:b/>
              </w:rPr>
            </w:pPr>
            <w:r w:rsidRPr="00AA5B62">
              <w:t>Решение задач на генетические превращения органических веществ.</w:t>
            </w:r>
            <w:r>
              <w:t xml:space="preserve"> Подготовка к зачетному занятию.</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12724" w:type="dxa"/>
            <w:gridSpan w:val="4"/>
            <w:shd w:val="clear" w:color="auto" w:fill="auto"/>
          </w:tcPr>
          <w:p w:rsidR="00BA51C0" w:rsidRPr="007E30D8" w:rsidRDefault="00BA51C0" w:rsidP="004820F0">
            <w:pPr>
              <w:spacing w:after="60"/>
              <w:ind w:firstLine="709"/>
              <w:jc w:val="both"/>
              <w:rPr>
                <w:b/>
              </w:rPr>
            </w:pPr>
            <w:r>
              <w:rPr>
                <w:b/>
              </w:rPr>
              <w:t>Тема 1</w:t>
            </w:r>
            <w:r w:rsidRPr="001075A4">
              <w:rPr>
                <w:b/>
              </w:rPr>
              <w:t>.5 Ароматические углеводороды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 (3</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1.5.1. </w:t>
            </w:r>
            <w:r w:rsidRPr="001075A4">
              <w:rPr>
                <w:b/>
              </w:rPr>
              <w:t xml:space="preserve">Гомологический ряд </w:t>
            </w:r>
            <w:r w:rsidRPr="001075A4">
              <w:rPr>
                <w:b/>
              </w:rPr>
              <w:lastRenderedPageBreak/>
              <w:t>аренов.</w:t>
            </w:r>
          </w:p>
        </w:tc>
        <w:tc>
          <w:tcPr>
            <w:tcW w:w="10132" w:type="dxa"/>
            <w:gridSpan w:val="2"/>
          </w:tcPr>
          <w:p w:rsidR="00BA51C0" w:rsidRPr="007E30D8" w:rsidRDefault="00BA51C0" w:rsidP="004820F0">
            <w:pPr>
              <w:jc w:val="both"/>
              <w:rPr>
                <w:b/>
              </w:rPr>
            </w:pPr>
            <w:r w:rsidRPr="007E30D8">
              <w:rPr>
                <w:b/>
              </w:rPr>
              <w:lastRenderedPageBreak/>
              <w:t>Содержание учебного материала</w:t>
            </w:r>
          </w:p>
          <w:p w:rsidR="00BA51C0" w:rsidRPr="001075A4" w:rsidRDefault="00BA51C0" w:rsidP="004820F0">
            <w:pPr>
              <w:ind w:left="243"/>
              <w:jc w:val="both"/>
            </w:pPr>
            <w:r w:rsidRPr="001075A4">
              <w:t xml:space="preserve">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w:t>
            </w:r>
            <w:r w:rsidRPr="001075A4">
              <w:lastRenderedPageBreak/>
              <w:t xml:space="preserve">ароматической </w:t>
            </w:r>
            <w:r w:rsidRPr="001075A4">
              <w:sym w:font="Symbol" w:char="F070"/>
            </w:r>
            <w:r w:rsidRPr="001075A4">
              <w:t xml:space="preserve">-системы. Гомологи бензола, их номенклатура, общая формула. Номенклатура для дизамещенных производных бензола: </w:t>
            </w:r>
            <w:r w:rsidRPr="001075A4">
              <w:rPr>
                <w:i/>
              </w:rPr>
              <w:t>орто-</w:t>
            </w:r>
            <w:r w:rsidRPr="001075A4">
              <w:t>,</w:t>
            </w:r>
            <w:r w:rsidRPr="001075A4">
              <w:rPr>
                <w:i/>
              </w:rPr>
              <w:t xml:space="preserve"> мета-</w:t>
            </w:r>
            <w:r w:rsidRPr="001075A4">
              <w:t xml:space="preserve">, </w:t>
            </w:r>
            <w:r w:rsidRPr="001075A4">
              <w:rPr>
                <w:i/>
              </w:rPr>
              <w:t>пара-</w:t>
            </w:r>
            <w:r w:rsidRPr="001075A4">
              <w:t>расположение заместителей. Физические свойства аренов.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20"/>
        </w:trPr>
        <w:tc>
          <w:tcPr>
            <w:tcW w:w="2592" w:type="dxa"/>
            <w:gridSpan w:val="2"/>
            <w:vMerge w:val="restart"/>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1.5.2. </w:t>
            </w:r>
            <w:r w:rsidRPr="001075A4">
              <w:rPr>
                <w:b/>
              </w:rPr>
              <w:t>Химические свойства аренов.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1075A4" w:rsidRDefault="00BA51C0" w:rsidP="004820F0">
            <w:pPr>
              <w:ind w:left="243" w:hanging="243"/>
              <w:jc w:val="both"/>
            </w:pPr>
            <w:r>
              <w:t xml:space="preserve">    </w:t>
            </w:r>
            <w:r w:rsidRPr="001075A4">
              <w:t xml:space="preserve">Примеры реакций электрофильного замещения: галогенирование, алкилирование (катализаторы Фриделя–Крафтса),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w:t>
            </w:r>
            <w:r w:rsidRPr="001075A4">
              <w:rPr>
                <w:lang w:val="en-US"/>
              </w:rPr>
              <w:t>I</w:t>
            </w:r>
            <w:r w:rsidRPr="001075A4">
              <w:t xml:space="preserve"> и </w:t>
            </w:r>
            <w:r w:rsidRPr="001075A4">
              <w:rPr>
                <w:lang w:val="en-US"/>
              </w:rPr>
              <w:t>II</w:t>
            </w:r>
            <w:r w:rsidRPr="001075A4">
              <w:t xml:space="preserve"> рода.</w:t>
            </w:r>
          </w:p>
          <w:p w:rsidR="00BA51C0" w:rsidRPr="007E30D8" w:rsidRDefault="00BA51C0" w:rsidP="004820F0">
            <w:pPr>
              <w:pStyle w:val="ad"/>
              <w:spacing w:after="0"/>
              <w:ind w:left="243" w:hanging="243"/>
            </w:pPr>
            <w:r>
              <w:rPr>
                <w:b/>
              </w:rPr>
              <w:t xml:space="preserve">     </w:t>
            </w:r>
            <w:r w:rsidRPr="001075A4">
              <w:rPr>
                <w:b/>
              </w:rPr>
              <w:t>Применение и получение аренов.</w:t>
            </w:r>
            <w:r w:rsidRPr="001075A4">
              <w:t xml:space="preserve"> Природные источники ароматических углеводородов. Ароматизация алканов и циклоалканов. Алкилирование бензола.</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BA51C0" w:rsidRPr="002E6FF2" w:rsidTr="00B14E47">
        <w:trPr>
          <w:trHeight w:val="20"/>
        </w:trPr>
        <w:tc>
          <w:tcPr>
            <w:tcW w:w="2592" w:type="dxa"/>
            <w:gridSpan w:val="2"/>
            <w:vMerge/>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7E30D8" w:rsidRDefault="00BA51C0" w:rsidP="004820F0">
            <w:pPr>
              <w:jc w:val="both"/>
              <w:rPr>
                <w:b/>
              </w:rPr>
            </w:pPr>
            <w:r>
              <w:t xml:space="preserve">Выполнение заданий по теме. </w:t>
            </w:r>
            <w:r w:rsidRPr="00F92484">
              <w:t xml:space="preserve">Составление уравнений реакций </w:t>
            </w:r>
            <w:r>
              <w:t>для бензола и толуола. Подготовка рефератов.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12724" w:type="dxa"/>
            <w:gridSpan w:val="4"/>
            <w:shd w:val="clear" w:color="auto" w:fill="auto"/>
          </w:tcPr>
          <w:p w:rsidR="00BA51C0" w:rsidRPr="007E30D8" w:rsidRDefault="00BA51C0" w:rsidP="004820F0">
            <w:pPr>
              <w:spacing w:after="60"/>
              <w:ind w:firstLine="709"/>
              <w:jc w:val="both"/>
              <w:rPr>
                <w:b/>
              </w:rPr>
            </w:pPr>
            <w:r>
              <w:rPr>
                <w:b/>
              </w:rPr>
              <w:t xml:space="preserve">Тема 1.6  </w:t>
            </w:r>
            <w:r w:rsidRPr="007D3E34">
              <w:rPr>
                <w:b/>
              </w:rPr>
              <w:t>Природные источники углеводородов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 (3</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1.6.1. </w:t>
            </w:r>
            <w:r w:rsidRPr="00694A20">
              <w:rPr>
                <w:b/>
                <w:szCs w:val="28"/>
              </w:rPr>
              <w:t>Нефть.</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7D3E34" w:rsidRDefault="00BA51C0" w:rsidP="004820F0">
            <w:pPr>
              <w:pStyle w:val="ad"/>
              <w:spacing w:after="0"/>
              <w:rPr>
                <w:szCs w:val="28"/>
              </w:rPr>
            </w:pPr>
            <w:r w:rsidRPr="00694A20">
              <w:rPr>
                <w:szCs w:val="28"/>
              </w:rPr>
              <w:t>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1.6.2. </w:t>
            </w:r>
            <w:r w:rsidRPr="00694A20">
              <w:rPr>
                <w:b/>
                <w:szCs w:val="28"/>
              </w:rPr>
              <w:t>Природный и попутный нефтяной газ.</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7E30D8" w:rsidRDefault="00BA51C0" w:rsidP="004820F0">
            <w:pPr>
              <w:ind w:left="243"/>
              <w:jc w:val="both"/>
              <w:rPr>
                <w:b/>
              </w:rPr>
            </w:pPr>
            <w:r w:rsidRPr="00694A20">
              <w:rPr>
                <w:szCs w:val="28"/>
              </w:rPr>
              <w:t>Сравнение состава природного и попутного газов, их практическое использование.</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A51C0">
        <w:trPr>
          <w:trHeight w:val="20"/>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1.6.3. </w:t>
            </w:r>
            <w:r w:rsidRPr="00694A20">
              <w:rPr>
                <w:b/>
                <w:szCs w:val="28"/>
              </w:rPr>
              <w:t>Каменный уголь.</w:t>
            </w:r>
          </w:p>
        </w:tc>
        <w:tc>
          <w:tcPr>
            <w:tcW w:w="10132" w:type="dxa"/>
            <w:gridSpan w:val="2"/>
          </w:tcPr>
          <w:p w:rsidR="00BA51C0" w:rsidRPr="008E3AF2" w:rsidRDefault="00BA51C0" w:rsidP="004820F0">
            <w:pPr>
              <w:pStyle w:val="ad"/>
              <w:rPr>
                <w:szCs w:val="28"/>
              </w:rPr>
            </w:pPr>
            <w:r w:rsidRPr="00694A20">
              <w:rPr>
                <w:szCs w:val="28"/>
              </w:rPr>
              <w:t>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w:t>
            </w:r>
            <w:r>
              <w:rPr>
                <w:szCs w:val="28"/>
              </w:rPr>
              <w:t xml:space="preserve"> </w:t>
            </w:r>
            <w:r w:rsidRPr="008E3AF2">
              <w:t>Экологические аспекты добычи, переработки и использования горючих ископаемых.</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14E47">
        <w:trPr>
          <w:trHeight w:val="572"/>
        </w:trPr>
        <w:tc>
          <w:tcPr>
            <w:tcW w:w="2592" w:type="dxa"/>
            <w:gridSpan w:val="2"/>
            <w:vMerge w:val="restart"/>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Default="00BA51C0" w:rsidP="004820F0">
            <w:pPr>
              <w:spacing w:line="232" w:lineRule="auto"/>
              <w:rPr>
                <w:b/>
              </w:rPr>
            </w:pPr>
            <w:r>
              <w:rPr>
                <w:b/>
              </w:rPr>
              <w:t xml:space="preserve">Практическое занятие </w:t>
            </w:r>
            <w:r w:rsidRPr="007E30D8">
              <w:rPr>
                <w:b/>
              </w:rPr>
              <w:t xml:space="preserve"> 5 </w:t>
            </w:r>
          </w:p>
          <w:p w:rsidR="00BA51C0" w:rsidRPr="008E3AF2" w:rsidRDefault="00BA51C0" w:rsidP="004820F0">
            <w:pPr>
              <w:spacing w:line="232" w:lineRule="auto"/>
            </w:pPr>
            <w:r w:rsidRPr="008E3AF2">
              <w:t>При</w:t>
            </w:r>
            <w:r>
              <w:t>родные источники углеводородов</w:t>
            </w:r>
            <w:r w:rsidRPr="008E3AF2">
              <w:t xml:space="preserve">                              </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70"/>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5911D7" w:rsidRDefault="00BA51C0" w:rsidP="004820F0">
            <w:pPr>
              <w:pStyle w:val="ad"/>
              <w:tabs>
                <w:tab w:val="left" w:pos="708"/>
              </w:tabs>
              <w:ind w:left="0"/>
            </w:pPr>
            <w:r w:rsidRPr="007E30D8">
              <w:t>Выполнение домашнего задания по теме. Оформление отчета по практической работе.</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jc w:val="center"/>
              <w:rPr>
                <w:b/>
              </w:rPr>
            </w:pPr>
            <w:r w:rsidRPr="002E6FF2">
              <w:rPr>
                <w:b/>
              </w:rPr>
              <w:t>3</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363"/>
        </w:trPr>
        <w:tc>
          <w:tcPr>
            <w:tcW w:w="12724" w:type="dxa"/>
            <w:gridSpan w:val="4"/>
            <w:shd w:val="clear" w:color="auto" w:fill="auto"/>
          </w:tcPr>
          <w:p w:rsidR="00BA51C0" w:rsidRDefault="00BA51C0" w:rsidP="004820F0">
            <w:pPr>
              <w:spacing w:after="60"/>
              <w:ind w:firstLine="709"/>
              <w:jc w:val="both"/>
              <w:rPr>
                <w:b/>
              </w:rPr>
            </w:pPr>
          </w:p>
          <w:p w:rsidR="00BA51C0" w:rsidRDefault="00BA51C0" w:rsidP="004820F0">
            <w:pPr>
              <w:spacing w:after="60"/>
              <w:ind w:firstLine="709"/>
              <w:jc w:val="both"/>
              <w:rPr>
                <w:b/>
              </w:rPr>
            </w:pPr>
            <w:r w:rsidRPr="007E30D8">
              <w:rPr>
                <w:b/>
              </w:rPr>
              <w:lastRenderedPageBreak/>
              <w:t xml:space="preserve">Тема </w:t>
            </w:r>
            <w:r>
              <w:rPr>
                <w:b/>
              </w:rPr>
              <w:t>1.7</w:t>
            </w:r>
            <w:r w:rsidRPr="008E3AF2">
              <w:rPr>
                <w:b/>
              </w:rPr>
              <w:t>. Гидроксильные соединения</w:t>
            </w:r>
          </w:p>
          <w:p w:rsidR="00BA51C0" w:rsidRPr="007E30D8" w:rsidRDefault="00BA51C0" w:rsidP="004820F0">
            <w:pPr>
              <w:spacing w:after="60"/>
              <w:ind w:firstLine="709"/>
              <w:jc w:val="both"/>
              <w:rPr>
                <w:b/>
              </w:rPr>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 (4</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1573"/>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1.7</w:t>
            </w:r>
            <w:r w:rsidRPr="007E30D8">
              <w:rPr>
                <w:b/>
                <w:bCs/>
              </w:rPr>
              <w:t>.1.</w:t>
            </w:r>
            <w:r>
              <w:rPr>
                <w:b/>
                <w:bCs/>
              </w:rPr>
              <w:t xml:space="preserve"> </w:t>
            </w:r>
            <w:r w:rsidRPr="00694A20">
              <w:rPr>
                <w:b/>
                <w:szCs w:val="28"/>
              </w:rPr>
              <w:t>Строение и классификация спиртов.</w:t>
            </w: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Default="00BA51C0" w:rsidP="004820F0">
            <w:pPr>
              <w:pStyle w:val="ad"/>
              <w:spacing w:after="0"/>
              <w:rPr>
                <w:szCs w:val="28"/>
              </w:rPr>
            </w:pPr>
            <w:r w:rsidRPr="00694A20">
              <w:rPr>
                <w:szCs w:val="28"/>
              </w:rPr>
              <w:t>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w:t>
            </w:r>
          </w:p>
          <w:p w:rsidR="00BA51C0" w:rsidRPr="008E3AF2" w:rsidRDefault="00BA51C0" w:rsidP="004820F0">
            <w:pPr>
              <w:pStyle w:val="ad"/>
              <w:spacing w:after="0"/>
              <w:rPr>
                <w:szCs w:val="28"/>
              </w:rPr>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jc w:val="center"/>
              <w:rPr>
                <w:b/>
              </w:rPr>
            </w:pPr>
            <w:r w:rsidRPr="002E6FF2">
              <w:rPr>
                <w:b/>
              </w:rPr>
              <w:t>2</w:t>
            </w:r>
          </w:p>
          <w:p w:rsidR="00BA51C0" w:rsidRPr="002E6FF2" w:rsidRDefault="00BA51C0" w:rsidP="004820F0">
            <w:pPr>
              <w:jc w:val="center"/>
              <w:rPr>
                <w:b/>
              </w:rPr>
            </w:pPr>
          </w:p>
          <w:p w:rsidR="00BA51C0" w:rsidRPr="002E6FF2" w:rsidRDefault="00BA51C0" w:rsidP="004820F0">
            <w:pPr>
              <w:jc w:val="center"/>
              <w:rPr>
                <w:b/>
              </w:rPr>
            </w:pPr>
          </w:p>
          <w:p w:rsidR="00BA51C0" w:rsidRPr="002E6FF2" w:rsidRDefault="00BA51C0" w:rsidP="004820F0">
            <w:pPr>
              <w:jc w:val="center"/>
              <w:rPr>
                <w:b/>
              </w:rPr>
            </w:pPr>
          </w:p>
          <w:p w:rsidR="00BA51C0" w:rsidRPr="002E6FF2" w:rsidRDefault="00BA51C0" w:rsidP="004820F0">
            <w:pPr>
              <w:rPr>
                <w:b/>
              </w:rPr>
            </w:pP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jc w:val="center"/>
              <w:rPr>
                <w:b/>
              </w:rPr>
            </w:pPr>
            <w:r>
              <w:rPr>
                <w:b/>
              </w:rPr>
              <w:t>2</w:t>
            </w:r>
          </w:p>
          <w:p w:rsidR="00BA51C0" w:rsidRPr="002E6FF2" w:rsidRDefault="00BA51C0" w:rsidP="004820F0">
            <w:pPr>
              <w:jc w:val="center"/>
              <w:rPr>
                <w:b/>
              </w:rPr>
            </w:pPr>
          </w:p>
          <w:p w:rsidR="00BA51C0" w:rsidRPr="002E6FF2" w:rsidRDefault="00BA51C0" w:rsidP="004820F0">
            <w:pPr>
              <w:jc w:val="center"/>
              <w:rPr>
                <w:b/>
              </w:rPr>
            </w:pPr>
          </w:p>
          <w:p w:rsidR="00BA51C0" w:rsidRPr="002E6FF2" w:rsidRDefault="00BA51C0" w:rsidP="004820F0">
            <w:pPr>
              <w:jc w:val="center"/>
              <w:rPr>
                <w:b/>
              </w:rPr>
            </w:pPr>
          </w:p>
          <w:p w:rsidR="00BA51C0" w:rsidRPr="002E6FF2" w:rsidRDefault="00BA51C0" w:rsidP="004820F0">
            <w:pPr>
              <w:rPr>
                <w:b/>
              </w:rPr>
            </w:pPr>
          </w:p>
        </w:tc>
      </w:tr>
      <w:tr w:rsidR="00BA51C0" w:rsidRPr="002E6FF2" w:rsidTr="00BA51C0">
        <w:trPr>
          <w:trHeight w:val="20"/>
        </w:trPr>
        <w:tc>
          <w:tcPr>
            <w:tcW w:w="2584" w:type="dxa"/>
            <w:shd w:val="clear" w:color="auto" w:fill="auto"/>
          </w:tcPr>
          <w:p w:rsidR="00BA51C0" w:rsidRPr="00A26A84" w:rsidRDefault="00BA51C0" w:rsidP="004820F0">
            <w:pPr>
              <w:spacing w:after="60"/>
              <w:ind w:firstLine="709"/>
              <w:jc w:val="center"/>
              <w:rPr>
                <w:b/>
              </w:rPr>
            </w:pPr>
            <w:r w:rsidRPr="00A26A84">
              <w:rPr>
                <w:b/>
              </w:rPr>
              <w:t>1</w:t>
            </w:r>
          </w:p>
        </w:tc>
        <w:tc>
          <w:tcPr>
            <w:tcW w:w="10140" w:type="dxa"/>
            <w:gridSpan w:val="3"/>
            <w:shd w:val="clear" w:color="auto" w:fill="auto"/>
          </w:tcPr>
          <w:p w:rsidR="00BA51C0" w:rsidRPr="00A26A84" w:rsidRDefault="00BA51C0" w:rsidP="004820F0">
            <w:pPr>
              <w:spacing w:after="60"/>
              <w:ind w:firstLine="709"/>
              <w:jc w:val="center"/>
              <w:rPr>
                <w:b/>
              </w:rPr>
            </w:pPr>
            <w:r w:rsidRPr="00A26A84">
              <w:rPr>
                <w:b/>
              </w:rPr>
              <w:t>2</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BA51C0" w:rsidRPr="002E6FF2" w:rsidTr="00BA51C0">
        <w:trPr>
          <w:trHeight w:val="1573"/>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1.7.2. </w:t>
            </w:r>
            <w:r w:rsidRPr="00F50380">
              <w:rPr>
                <w:b/>
              </w:rPr>
              <w:t>Химические свойства алканолов.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F50380" w:rsidRDefault="00BA51C0" w:rsidP="004820F0">
            <w:pPr>
              <w:ind w:left="243"/>
              <w:jc w:val="both"/>
            </w:pPr>
            <w:r w:rsidRPr="00F50380">
              <w:t>Реакционная способность предельных одноатомных спиртов. Сравнение кислотно-оснóвных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1573"/>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1.7.3.  </w:t>
            </w:r>
            <w:r w:rsidRPr="00F50380">
              <w:rPr>
                <w:b/>
              </w:rPr>
              <w:t>Способы получения спиртов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F50380" w:rsidRDefault="00BA51C0" w:rsidP="004820F0">
            <w:pPr>
              <w:ind w:left="243"/>
              <w:jc w:val="both"/>
            </w:pPr>
            <w:r w:rsidRPr="00F50380">
              <w:t>Гидролиз галогеналканов. Гидратация алкенов, условия ее проведения. Восстановление карбонильных соединений.</w:t>
            </w:r>
          </w:p>
          <w:p w:rsidR="00BA51C0" w:rsidRPr="00645902" w:rsidRDefault="00BA51C0" w:rsidP="004820F0">
            <w:pPr>
              <w:pStyle w:val="ad"/>
              <w:spacing w:after="0"/>
              <w:ind w:left="243"/>
            </w:pPr>
            <w:r w:rsidRPr="00F50380">
              <w:t>Отдельные представители алканолов.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A51C0">
        <w:trPr>
          <w:trHeight w:val="1053"/>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1.7.4.  </w:t>
            </w:r>
            <w:r w:rsidRPr="00F50380">
              <w:rPr>
                <w:b/>
              </w:rPr>
              <w:t>Многоатомные спирты.</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645902" w:rsidRDefault="00BA51C0" w:rsidP="004820F0">
            <w:pPr>
              <w:pStyle w:val="ad"/>
            </w:pPr>
            <w:r w:rsidRPr="00F50380">
              <w:t>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A51C0">
        <w:trPr>
          <w:trHeight w:val="1652"/>
        </w:trPr>
        <w:tc>
          <w:tcPr>
            <w:tcW w:w="2592" w:type="dxa"/>
            <w:gridSpan w:val="2"/>
            <w:vMerge w:val="restart"/>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1.7.5.  </w:t>
            </w:r>
            <w:r w:rsidRPr="00F50380">
              <w:rPr>
                <w:b/>
              </w:rPr>
              <w:t>Фенол</w:t>
            </w:r>
          </w:p>
        </w:tc>
        <w:tc>
          <w:tcPr>
            <w:tcW w:w="10132" w:type="dxa"/>
            <w:gridSpan w:val="2"/>
          </w:tcPr>
          <w:p w:rsidR="00BA51C0" w:rsidRPr="00645902" w:rsidRDefault="00BA51C0" w:rsidP="004820F0">
            <w:pPr>
              <w:pStyle w:val="ad"/>
            </w:pPr>
            <w:r w:rsidRPr="00F50380">
              <w:t>Электронное и пространственное строение фенола. Взаимное влияние ароматического кольца и гидроксильной группы.</w:t>
            </w:r>
            <w:r>
              <w:t xml:space="preserve">                                                                                               </w:t>
            </w:r>
            <w:r w:rsidRPr="00F50380">
              <w:t xml:space="preserve">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w:t>
            </w:r>
            <w:r w:rsidRPr="00F50380">
              <w:rPr>
                <w:lang w:val="en-US"/>
              </w:rPr>
              <w:t>Fe</w:t>
            </w:r>
            <w:r w:rsidRPr="00F50380">
              <w:rPr>
                <w:vertAlign w:val="superscript"/>
              </w:rPr>
              <w:t>3+</w:t>
            </w:r>
            <w:r w:rsidRPr="00F50380">
              <w:t>. Применение фенола. Получение фенола в промышленности</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14E47">
        <w:trPr>
          <w:trHeight w:val="20"/>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Default="00BA51C0" w:rsidP="004820F0">
            <w:pPr>
              <w:jc w:val="both"/>
            </w:pPr>
            <w:r>
              <w:rPr>
                <w:b/>
              </w:rPr>
              <w:t xml:space="preserve">Лабораторная работа </w:t>
            </w:r>
            <w:r w:rsidRPr="007E30D8">
              <w:rPr>
                <w:b/>
              </w:rPr>
              <w:t xml:space="preserve"> </w:t>
            </w:r>
            <w:r>
              <w:rPr>
                <w:b/>
              </w:rPr>
              <w:t>6</w:t>
            </w:r>
          </w:p>
          <w:p w:rsidR="00BA51C0" w:rsidRDefault="00BA51C0" w:rsidP="004820F0">
            <w:pPr>
              <w:jc w:val="both"/>
            </w:pPr>
            <w:r w:rsidRPr="007E30D8">
              <w:t>Химические  свойства многоатомных спиртов и фенолов</w:t>
            </w:r>
          </w:p>
          <w:p w:rsidR="00BA51C0" w:rsidRPr="007E30D8" w:rsidRDefault="00BA51C0" w:rsidP="004820F0">
            <w:pPr>
              <w:jc w:val="both"/>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280580" w:rsidRDefault="00BA51C0" w:rsidP="004820F0">
            <w:pPr>
              <w:jc w:val="both"/>
            </w:pPr>
            <w:r w:rsidRPr="007E30D8">
              <w:t xml:space="preserve">Выполнение домашнего задания по теме. Оформление отчета по </w:t>
            </w:r>
            <w:r>
              <w:t xml:space="preserve">лабораторной </w:t>
            </w:r>
            <w:r w:rsidRPr="007E30D8">
              <w:t>работе. Создание презентаций о вреде алкоголя.</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12724" w:type="dxa"/>
            <w:gridSpan w:val="4"/>
            <w:shd w:val="clear" w:color="auto" w:fill="auto"/>
          </w:tcPr>
          <w:p w:rsidR="00BA51C0" w:rsidRPr="00C40204" w:rsidRDefault="00BA51C0" w:rsidP="004820F0">
            <w:pPr>
              <w:spacing w:after="60"/>
              <w:jc w:val="both"/>
              <w:rPr>
                <w:b/>
              </w:rPr>
            </w:pPr>
            <w:r>
              <w:rPr>
                <w:b/>
              </w:rPr>
              <w:t xml:space="preserve">Тема 1.8 </w:t>
            </w:r>
            <w:r w:rsidRPr="00C40204">
              <w:rPr>
                <w:b/>
              </w:rPr>
              <w:t>Альдегиды и кетоны</w:t>
            </w:r>
          </w:p>
        </w:tc>
        <w:tc>
          <w:tcPr>
            <w:tcW w:w="1418" w:type="dxa"/>
            <w:shd w:val="clear" w:color="auto" w:fill="auto"/>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 (3</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1086"/>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1.8.1</w:t>
            </w:r>
            <w:r w:rsidRPr="007E30D8">
              <w:rPr>
                <w:b/>
                <w:bCs/>
              </w:rPr>
              <w:t>.</w:t>
            </w:r>
            <w:r w:rsidRPr="00694A20">
              <w:rPr>
                <w:b/>
                <w:szCs w:val="28"/>
              </w:rPr>
              <w:t xml:space="preserve"> Гомологические ряды альдегидов и кетонов.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C40204" w:rsidRDefault="00BA51C0" w:rsidP="004820F0">
            <w:pPr>
              <w:pStyle w:val="ad"/>
              <w:spacing w:after="0"/>
              <w:rPr>
                <w:szCs w:val="28"/>
              </w:rPr>
            </w:pPr>
            <w:r w:rsidRPr="00694A20">
              <w:rPr>
                <w:szCs w:val="28"/>
              </w:rPr>
              <w:t>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BA51C0" w:rsidRPr="002E6FF2" w:rsidTr="00BA51C0">
        <w:trPr>
          <w:trHeight w:val="270"/>
        </w:trPr>
        <w:tc>
          <w:tcPr>
            <w:tcW w:w="2592" w:type="dxa"/>
            <w:gridSpan w:val="2"/>
          </w:tcPr>
          <w:p w:rsidR="00BA51C0" w:rsidRPr="00F5038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50380">
              <w:rPr>
                <w:b/>
                <w:bCs/>
              </w:rPr>
              <w:t>1</w:t>
            </w:r>
          </w:p>
        </w:tc>
        <w:tc>
          <w:tcPr>
            <w:tcW w:w="10132" w:type="dxa"/>
            <w:gridSpan w:val="2"/>
          </w:tcPr>
          <w:p w:rsidR="00BA51C0" w:rsidRPr="00F50380" w:rsidRDefault="00BA51C0" w:rsidP="004820F0">
            <w:pPr>
              <w:jc w:val="center"/>
              <w:rPr>
                <w:b/>
              </w:rPr>
            </w:pPr>
            <w:r w:rsidRPr="00F50380">
              <w:rPr>
                <w:b/>
              </w:rPr>
              <w:t>2</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BA51C0" w:rsidRPr="002E6FF2" w:rsidTr="00BA51C0">
        <w:trPr>
          <w:trHeight w:val="1086"/>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1.8.2. </w:t>
            </w:r>
            <w:r w:rsidRPr="00C40204">
              <w:rPr>
                <w:b/>
              </w:rPr>
              <w:t>Химические свойства альдегидов и кетонов.</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C40204" w:rsidRDefault="00BA51C0" w:rsidP="004820F0">
            <w:pPr>
              <w:ind w:left="243" w:hanging="243"/>
              <w:jc w:val="both"/>
            </w:pPr>
            <w:r>
              <w:t xml:space="preserve">    </w:t>
            </w:r>
            <w:r w:rsidRPr="00C40204">
              <w:t>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1086"/>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1.8.3.</w:t>
            </w:r>
            <w:r w:rsidRPr="00C40204">
              <w:rPr>
                <w:b/>
              </w:rPr>
              <w:t xml:space="preserve"> Применение и получение карбонильных соединений.</w:t>
            </w:r>
          </w:p>
        </w:tc>
        <w:tc>
          <w:tcPr>
            <w:tcW w:w="10132" w:type="dxa"/>
            <w:gridSpan w:val="2"/>
          </w:tcPr>
          <w:p w:rsidR="00BA51C0" w:rsidRPr="007E30D8" w:rsidRDefault="00BA51C0" w:rsidP="004820F0">
            <w:pPr>
              <w:jc w:val="both"/>
              <w:rPr>
                <w:b/>
              </w:rPr>
            </w:pPr>
            <w:r w:rsidRPr="007E30D8">
              <w:rPr>
                <w:b/>
              </w:rPr>
              <w:t>Содержание учебного материала</w:t>
            </w:r>
          </w:p>
          <w:p w:rsidR="00BA51C0" w:rsidRPr="006B0FED" w:rsidRDefault="00BA51C0" w:rsidP="004820F0">
            <w:pPr>
              <w:ind w:left="243" w:hanging="243"/>
              <w:jc w:val="both"/>
            </w:pPr>
            <w:r>
              <w:t xml:space="preserve">     </w:t>
            </w:r>
            <w:r w:rsidRPr="00C40204">
              <w:t>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14E47">
        <w:trPr>
          <w:trHeight w:val="522"/>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7E30D8" w:rsidRDefault="00BA51C0" w:rsidP="004820F0">
            <w:pPr>
              <w:jc w:val="both"/>
              <w:rPr>
                <w:b/>
              </w:rPr>
            </w:pPr>
            <w:r w:rsidRPr="007E30D8">
              <w:t>Выполнение домашнего задания по теме.</w:t>
            </w:r>
            <w:r>
              <w:t xml:space="preserve"> Решение задач на генетические взаимосвязи органических веществ.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522"/>
        </w:trPr>
        <w:tc>
          <w:tcPr>
            <w:tcW w:w="12724" w:type="dxa"/>
            <w:gridSpan w:val="4"/>
            <w:shd w:val="clear" w:color="auto" w:fill="auto"/>
          </w:tcPr>
          <w:p w:rsidR="00BA51C0" w:rsidRPr="002D0F90" w:rsidRDefault="00BA51C0" w:rsidP="004820F0">
            <w:pPr>
              <w:spacing w:after="60"/>
              <w:ind w:firstLine="720"/>
              <w:jc w:val="both"/>
              <w:rPr>
                <w:b/>
              </w:rPr>
            </w:pPr>
            <w:r>
              <w:rPr>
                <w:b/>
              </w:rPr>
              <w:t>1</w:t>
            </w:r>
            <w:r w:rsidRPr="002D0F90">
              <w:rPr>
                <w:b/>
              </w:rPr>
              <w:t>.9. Карбоновые кислоты и их производные</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10 (2</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522"/>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1.9.1  </w:t>
            </w:r>
            <w:r w:rsidRPr="00694A20">
              <w:rPr>
                <w:b/>
                <w:szCs w:val="28"/>
              </w:rPr>
              <w:t>Гомологический ряд предельных одноосновных карбоновых кислот</w:t>
            </w:r>
            <w:r w:rsidRPr="00E20A86">
              <w:rPr>
                <w:b/>
                <w:bCs/>
                <w:iCs/>
                <w:szCs w:val="28"/>
              </w:rPr>
              <w:t>.</w:t>
            </w:r>
          </w:p>
        </w:tc>
        <w:tc>
          <w:tcPr>
            <w:tcW w:w="10132" w:type="dxa"/>
            <w:gridSpan w:val="2"/>
            <w:shd w:val="clear" w:color="auto" w:fill="FFFFFF" w:themeFill="background1"/>
          </w:tcPr>
          <w:p w:rsidR="00BA51C0" w:rsidRPr="007E30D8" w:rsidRDefault="00BA51C0" w:rsidP="004820F0">
            <w:pPr>
              <w:jc w:val="both"/>
              <w:rPr>
                <w:b/>
              </w:rPr>
            </w:pPr>
            <w:r w:rsidRPr="007E30D8">
              <w:rPr>
                <w:b/>
              </w:rPr>
              <w:t>Содержание учебного материала</w:t>
            </w:r>
          </w:p>
          <w:p w:rsidR="00BA51C0" w:rsidRPr="002D0F90" w:rsidRDefault="00BA51C0" w:rsidP="004820F0">
            <w:pPr>
              <w:pStyle w:val="ad"/>
              <w:ind w:left="0"/>
              <w:rPr>
                <w:szCs w:val="28"/>
              </w:rPr>
            </w:pPr>
            <w:r w:rsidRPr="00694A20">
              <w:rPr>
                <w:szCs w:val="28"/>
              </w:rPr>
              <w:t>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522"/>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1.9.2. </w:t>
            </w:r>
            <w:r w:rsidRPr="002D0F90">
              <w:rPr>
                <w:b/>
              </w:rPr>
              <w:t>Химические свойства карбоновых кислот</w:t>
            </w:r>
            <w:r w:rsidRPr="002D0F90">
              <w:rPr>
                <w:b/>
                <w:bCs/>
                <w:iCs/>
              </w:rPr>
              <w:t>.</w:t>
            </w:r>
          </w:p>
        </w:tc>
        <w:tc>
          <w:tcPr>
            <w:tcW w:w="10132" w:type="dxa"/>
            <w:gridSpan w:val="2"/>
            <w:shd w:val="clear" w:color="auto" w:fill="FFFFFF" w:themeFill="background1"/>
          </w:tcPr>
          <w:p w:rsidR="00BA51C0" w:rsidRPr="007E30D8" w:rsidRDefault="00BA51C0" w:rsidP="004820F0">
            <w:pPr>
              <w:jc w:val="both"/>
              <w:rPr>
                <w:b/>
              </w:rPr>
            </w:pPr>
            <w:r w:rsidRPr="007E30D8">
              <w:rPr>
                <w:b/>
              </w:rPr>
              <w:t>Содержание учебного материала</w:t>
            </w:r>
          </w:p>
          <w:p w:rsidR="00BA51C0" w:rsidRPr="002D0F90" w:rsidRDefault="00BA51C0" w:rsidP="004820F0">
            <w:r w:rsidRPr="002D0F90">
              <w:t>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522"/>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1.9.3.</w:t>
            </w:r>
            <w:r w:rsidRPr="00694A20">
              <w:rPr>
                <w:b/>
                <w:szCs w:val="28"/>
              </w:rPr>
              <w:t xml:space="preserve"> Способы получения карбоновых кислот. Отдельные представители и их </w:t>
            </w:r>
            <w:r w:rsidRPr="00694A20">
              <w:rPr>
                <w:b/>
                <w:szCs w:val="28"/>
              </w:rPr>
              <w:lastRenderedPageBreak/>
              <w:t>значение</w:t>
            </w:r>
            <w:r w:rsidRPr="00E20A86">
              <w:rPr>
                <w:b/>
                <w:bCs/>
                <w:iCs/>
                <w:szCs w:val="28"/>
              </w:rPr>
              <w:t>.</w:t>
            </w:r>
          </w:p>
        </w:tc>
        <w:tc>
          <w:tcPr>
            <w:tcW w:w="10132" w:type="dxa"/>
            <w:gridSpan w:val="2"/>
            <w:shd w:val="clear" w:color="auto" w:fill="FFFFFF" w:themeFill="background1"/>
          </w:tcPr>
          <w:p w:rsidR="00BA51C0" w:rsidRPr="007E30D8" w:rsidRDefault="00BA51C0" w:rsidP="004820F0">
            <w:pPr>
              <w:jc w:val="both"/>
              <w:rPr>
                <w:b/>
              </w:rPr>
            </w:pPr>
            <w:r w:rsidRPr="007E30D8">
              <w:rPr>
                <w:b/>
              </w:rPr>
              <w:lastRenderedPageBreak/>
              <w:t>Содержание учебного материала</w:t>
            </w:r>
          </w:p>
          <w:p w:rsidR="00BA51C0" w:rsidRPr="002D0F90" w:rsidRDefault="00BA51C0" w:rsidP="004820F0">
            <w:pPr>
              <w:pStyle w:val="ad"/>
              <w:ind w:left="0"/>
              <w:rPr>
                <w:szCs w:val="28"/>
              </w:rPr>
            </w:pPr>
            <w:r w:rsidRPr="00694A20">
              <w:rPr>
                <w:szCs w:val="28"/>
              </w:rPr>
              <w:t xml:space="preserve">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w:t>
            </w:r>
            <w:r w:rsidRPr="00694A20">
              <w:rPr>
                <w:szCs w:val="28"/>
              </w:rPr>
              <w:lastRenderedPageBreak/>
              <w:t>кислот.</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1553"/>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1.9.4.</w:t>
            </w:r>
            <w:r w:rsidRPr="00694A20">
              <w:rPr>
                <w:b/>
                <w:szCs w:val="28"/>
              </w:rPr>
              <w:t xml:space="preserve"> Сложные эфиры</w:t>
            </w:r>
            <w:r w:rsidRPr="00E20A86">
              <w:rPr>
                <w:b/>
                <w:bCs/>
                <w:iCs/>
                <w:szCs w:val="28"/>
              </w:rPr>
              <w:t>.</w:t>
            </w:r>
          </w:p>
        </w:tc>
        <w:tc>
          <w:tcPr>
            <w:tcW w:w="10132" w:type="dxa"/>
            <w:gridSpan w:val="2"/>
            <w:shd w:val="clear" w:color="auto" w:fill="FFFFFF" w:themeFill="background1"/>
          </w:tcPr>
          <w:p w:rsidR="00BA51C0" w:rsidRPr="007E30D8" w:rsidRDefault="00BA51C0" w:rsidP="004820F0">
            <w:pPr>
              <w:jc w:val="both"/>
              <w:rPr>
                <w:b/>
              </w:rPr>
            </w:pPr>
            <w:r w:rsidRPr="007E30D8">
              <w:rPr>
                <w:b/>
              </w:rPr>
              <w:t>Содержание учебного материала</w:t>
            </w:r>
          </w:p>
          <w:p w:rsidR="00BA51C0" w:rsidRPr="007E30D8" w:rsidRDefault="00BA51C0" w:rsidP="004820F0">
            <w:pPr>
              <w:pStyle w:val="ad"/>
              <w:ind w:left="0"/>
              <w:rPr>
                <w:b/>
              </w:rPr>
            </w:pPr>
            <w:r w:rsidRPr="00694A20">
              <w:rPr>
                <w:szCs w:val="28"/>
              </w:rPr>
              <w:t>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A51C0">
        <w:trPr>
          <w:trHeight w:val="270"/>
        </w:trPr>
        <w:tc>
          <w:tcPr>
            <w:tcW w:w="2592" w:type="dxa"/>
            <w:gridSpan w:val="2"/>
            <w:shd w:val="clear" w:color="auto" w:fill="FFFFFF" w:themeFill="background1"/>
          </w:tcPr>
          <w:p w:rsidR="00BA51C0" w:rsidRPr="00ED41D5"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D41D5">
              <w:rPr>
                <w:b/>
                <w:bCs/>
                <w:lang w:val="en-US"/>
              </w:rPr>
              <w:t>1</w:t>
            </w:r>
          </w:p>
        </w:tc>
        <w:tc>
          <w:tcPr>
            <w:tcW w:w="10132" w:type="dxa"/>
            <w:gridSpan w:val="2"/>
            <w:shd w:val="clear" w:color="auto" w:fill="FFFFFF" w:themeFill="background1"/>
          </w:tcPr>
          <w:p w:rsidR="00BA51C0" w:rsidRPr="00ED41D5" w:rsidRDefault="00BA51C0" w:rsidP="004820F0">
            <w:pPr>
              <w:jc w:val="center"/>
              <w:rPr>
                <w:b/>
                <w:lang w:val="en-US"/>
              </w:rPr>
            </w:pPr>
            <w:r w:rsidRPr="00ED41D5">
              <w:rPr>
                <w:b/>
                <w:lang w:val="en-US"/>
              </w:rPr>
              <w:t>2</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2E6FF2">
              <w:rPr>
                <w:b/>
                <w:bCs/>
                <w:lang w:val="en-US"/>
              </w:rPr>
              <w:t>3</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2E6FF2">
              <w:rPr>
                <w:b/>
                <w:bCs/>
                <w:lang w:val="en-US"/>
              </w:rPr>
              <w:t>4</w:t>
            </w:r>
          </w:p>
        </w:tc>
      </w:tr>
      <w:tr w:rsidR="00BA51C0" w:rsidRPr="002E6FF2" w:rsidTr="00BA51C0">
        <w:trPr>
          <w:trHeight w:val="66"/>
        </w:trPr>
        <w:tc>
          <w:tcPr>
            <w:tcW w:w="2592" w:type="dxa"/>
            <w:gridSpan w:val="2"/>
            <w:vMerge w:val="restart"/>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1.9.5.</w:t>
            </w:r>
            <w:r w:rsidRPr="00694A20">
              <w:rPr>
                <w:b/>
                <w:szCs w:val="28"/>
              </w:rPr>
              <w:t xml:space="preserve"> Жиры</w:t>
            </w:r>
            <w:r w:rsidRPr="00E20A86">
              <w:rPr>
                <w:b/>
                <w:bCs/>
                <w:iCs/>
                <w:szCs w:val="28"/>
              </w:rPr>
              <w:t>.</w:t>
            </w:r>
            <w:r>
              <w:rPr>
                <w:b/>
                <w:bCs/>
                <w:iCs/>
                <w:szCs w:val="28"/>
              </w:rPr>
              <w:t xml:space="preserve"> </w:t>
            </w:r>
            <w:r w:rsidRPr="00694A20">
              <w:rPr>
                <w:b/>
                <w:szCs w:val="28"/>
              </w:rPr>
              <w:t>Соли карбоновых кислот</w:t>
            </w:r>
            <w:r w:rsidRPr="00E20A86">
              <w:rPr>
                <w:b/>
                <w:bCs/>
                <w:iCs/>
                <w:szCs w:val="28"/>
              </w:rPr>
              <w:t>.</w:t>
            </w:r>
          </w:p>
        </w:tc>
        <w:tc>
          <w:tcPr>
            <w:tcW w:w="10132" w:type="dxa"/>
            <w:gridSpan w:val="2"/>
            <w:shd w:val="clear" w:color="auto" w:fill="FFFFFF" w:themeFill="background1"/>
          </w:tcPr>
          <w:p w:rsidR="00BA51C0" w:rsidRPr="007E30D8" w:rsidRDefault="00BA51C0" w:rsidP="004820F0">
            <w:pPr>
              <w:jc w:val="both"/>
              <w:rPr>
                <w:b/>
              </w:rPr>
            </w:pPr>
            <w:r w:rsidRPr="007E30D8">
              <w:rPr>
                <w:b/>
              </w:rPr>
              <w:t>Содержание учебного материала</w:t>
            </w:r>
          </w:p>
          <w:p w:rsidR="00BA51C0" w:rsidRPr="00CD630A" w:rsidRDefault="00BA51C0" w:rsidP="004820F0">
            <w:pPr>
              <w:pStyle w:val="ad"/>
              <w:rPr>
                <w:szCs w:val="28"/>
              </w:rPr>
            </w:pPr>
            <w:r w:rsidRPr="00694A20">
              <w:rPr>
                <w:szCs w:val="28"/>
              </w:rPr>
              <w:t>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w:t>
            </w:r>
            <w:r>
              <w:rPr>
                <w:szCs w:val="28"/>
              </w:rPr>
              <w:t xml:space="preserve">                                                                                                                                     </w:t>
            </w:r>
            <w:r w:rsidRPr="00694A20">
              <w:rPr>
                <w:szCs w:val="28"/>
              </w:rPr>
              <w:t>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w:t>
            </w:r>
            <w:r>
              <w:rPr>
                <w:szCs w:val="28"/>
              </w:rPr>
              <w:t xml:space="preserve"> . </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14E47">
        <w:trPr>
          <w:trHeight w:val="345"/>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jc w:val="both"/>
            </w:pPr>
            <w:r>
              <w:rPr>
                <w:b/>
              </w:rPr>
              <w:t>Лабораторная работа  7</w:t>
            </w:r>
            <w:r w:rsidRPr="007E30D8">
              <w:t xml:space="preserve"> Химические свойства карбоновых кислот</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522"/>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after="0" w:line="240" w:lineRule="auto"/>
              <w:ind w:left="0"/>
              <w:rPr>
                <w:b/>
              </w:rPr>
            </w:pPr>
            <w:r w:rsidRPr="007E30D8">
              <w:rPr>
                <w:b/>
              </w:rPr>
              <w:t>Самостоятельная работа</w:t>
            </w:r>
          </w:p>
          <w:p w:rsidR="00BA51C0" w:rsidRPr="007E30D8" w:rsidRDefault="00BA51C0" w:rsidP="004820F0">
            <w:pPr>
              <w:pStyle w:val="20"/>
              <w:spacing w:after="0" w:line="240" w:lineRule="auto"/>
              <w:ind w:left="0"/>
              <w:rPr>
                <w:b/>
              </w:rPr>
            </w:pPr>
            <w:r w:rsidRPr="007E30D8">
              <w:t>Выполнение домашнего задания по теме.</w:t>
            </w:r>
            <w:r>
              <w:t xml:space="preserve"> Оформление отчета по лабораторной работе.</w:t>
            </w:r>
            <w:r w:rsidRPr="007E30D8">
              <w:t xml:space="preserve"> </w:t>
            </w:r>
            <w:r>
              <w:t>П</w:t>
            </w:r>
            <w:r w:rsidRPr="007E30D8">
              <w:t>одготовка</w:t>
            </w:r>
            <w:r>
              <w:t xml:space="preserve"> </w:t>
            </w:r>
            <w:r w:rsidRPr="007E30D8">
              <w:t xml:space="preserve"> сравнительной характеристики орган</w:t>
            </w:r>
            <w:r>
              <w:t>ических и неорганических кислот.</w:t>
            </w:r>
            <w:r w:rsidRPr="007E30D8">
              <w:t xml:space="preserve"> Составление уравнений реакций к схемам генетических взаимосвязей углеводородов.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522"/>
        </w:trPr>
        <w:tc>
          <w:tcPr>
            <w:tcW w:w="12724" w:type="dxa"/>
            <w:gridSpan w:val="4"/>
            <w:shd w:val="clear" w:color="auto" w:fill="auto"/>
          </w:tcPr>
          <w:p w:rsidR="00BA51C0" w:rsidRPr="00CD630A" w:rsidRDefault="00BA51C0" w:rsidP="004820F0">
            <w:pPr>
              <w:spacing w:after="60"/>
              <w:ind w:firstLine="709"/>
              <w:jc w:val="both"/>
              <w:rPr>
                <w:b/>
              </w:rPr>
            </w:pPr>
            <w:r>
              <w:rPr>
                <w:b/>
              </w:rPr>
              <w:t>1</w:t>
            </w:r>
            <w:r w:rsidRPr="00CD630A">
              <w:rPr>
                <w:b/>
              </w:rPr>
              <w:t>.10. Углеводы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 (4</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522"/>
        </w:trPr>
        <w:tc>
          <w:tcPr>
            <w:tcW w:w="2592" w:type="dxa"/>
            <w:gridSpan w:val="2"/>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1.10.1</w:t>
            </w:r>
            <w:r w:rsidRPr="00694A20">
              <w:rPr>
                <w:b/>
                <w:szCs w:val="28"/>
              </w:rPr>
              <w:t xml:space="preserve"> Понятие об углеводах</w:t>
            </w:r>
            <w:r w:rsidRPr="00E20A86">
              <w:rPr>
                <w:b/>
                <w:bCs/>
                <w:iCs/>
                <w:szCs w:val="28"/>
              </w:rPr>
              <w:t>.</w:t>
            </w:r>
            <w:r>
              <w:rPr>
                <w:b/>
                <w:bCs/>
                <w:iCs/>
                <w:szCs w:val="28"/>
              </w:rPr>
              <w:t xml:space="preserve"> </w:t>
            </w:r>
            <w:r w:rsidRPr="00CD630A">
              <w:rPr>
                <w:b/>
              </w:rPr>
              <w:t>Моносахариды</w:t>
            </w:r>
            <w:r w:rsidRPr="00CD630A">
              <w:rPr>
                <w:b/>
                <w:bCs/>
                <w:iCs/>
              </w:rPr>
              <w:t>.</w:t>
            </w:r>
          </w:p>
        </w:tc>
        <w:tc>
          <w:tcPr>
            <w:tcW w:w="10132" w:type="dxa"/>
            <w:gridSpan w:val="2"/>
            <w:shd w:val="clear" w:color="auto" w:fill="FFFFFF" w:themeFill="background1"/>
          </w:tcPr>
          <w:p w:rsidR="00BA51C0" w:rsidRPr="007E30D8" w:rsidRDefault="00BA51C0" w:rsidP="004820F0">
            <w:pPr>
              <w:jc w:val="both"/>
              <w:rPr>
                <w:b/>
              </w:rPr>
            </w:pPr>
            <w:r w:rsidRPr="007E30D8">
              <w:rPr>
                <w:b/>
              </w:rPr>
              <w:t>Содержание учебного материала</w:t>
            </w:r>
          </w:p>
          <w:p w:rsidR="00BA51C0" w:rsidRPr="00CD630A" w:rsidRDefault="00BA51C0" w:rsidP="004820F0">
            <w:pPr>
              <w:pStyle w:val="ad"/>
              <w:spacing w:after="0"/>
              <w:rPr>
                <w:szCs w:val="28"/>
              </w:rPr>
            </w:pPr>
            <w:r w:rsidRPr="00694A20">
              <w:rPr>
                <w:szCs w:val="28"/>
              </w:rPr>
              <w:t>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w:t>
            </w:r>
            <w:r>
              <w:rPr>
                <w:szCs w:val="28"/>
              </w:rPr>
              <w:t>а</w:t>
            </w:r>
            <w:r w:rsidRPr="00694A20">
              <w:rPr>
                <w:szCs w:val="28"/>
              </w:rPr>
              <w:t>.</w:t>
            </w:r>
            <w:r>
              <w:rPr>
                <w:szCs w:val="28"/>
              </w:rPr>
              <w:t xml:space="preserve">              </w:t>
            </w:r>
            <w:r w:rsidRPr="00CD630A">
              <w:t xml:space="preserve">Строение и оптическая изомерия моносахаридов. Их классификация по числу атомов углерода и природе карбонильной группы. Формулы Фишера и Хеуорса для молекул моносахаридов. Отнесение моносахаридов к </w:t>
            </w:r>
            <w:r w:rsidRPr="00CD630A">
              <w:rPr>
                <w:lang w:val="en-US"/>
              </w:rPr>
              <w:t>D</w:t>
            </w:r>
            <w:r w:rsidRPr="00CD630A">
              <w:t xml:space="preserve">- и </w:t>
            </w:r>
            <w:r w:rsidRPr="00CD630A">
              <w:rPr>
                <w:lang w:val="en-US"/>
              </w:rPr>
              <w:t>L</w:t>
            </w:r>
            <w:r w:rsidRPr="00CD630A">
              <w:t>-ряду. Важнейшие представители моноз.</w:t>
            </w:r>
            <w:r>
              <w:t xml:space="preserve">                                                                                                                                          </w:t>
            </w:r>
            <w:r w:rsidRPr="00CD630A">
              <w:t>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w:t>
            </w:r>
            <w:r w:rsidRPr="00CD630A">
              <w:rPr>
                <w:lang w:val="en-US"/>
              </w:rPr>
              <w:t>II</w:t>
            </w:r>
            <w:r w:rsidRPr="00CD630A">
              <w:t xml:space="preserve">) при комнатной температуре и нагревании. Различные типы брожения (спиртовое, молочнокислое). Глюкоза в природе. Биологическая роль и </w:t>
            </w:r>
            <w:r w:rsidRPr="00CD630A">
              <w:lastRenderedPageBreak/>
              <w:t>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w:t>
            </w:r>
            <w:r>
              <w:t xml:space="preserve">            </w:t>
            </w:r>
            <w:r w:rsidRPr="00CD630A">
              <w:t>Пентозы. Рибоза и дезоксирибоза как представители альдопентоз. Строение молекул.</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522"/>
        </w:trPr>
        <w:tc>
          <w:tcPr>
            <w:tcW w:w="2592" w:type="dxa"/>
            <w:gridSpan w:val="2"/>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 xml:space="preserve">1.10.2 </w:t>
            </w:r>
            <w:r w:rsidRPr="00694A20">
              <w:rPr>
                <w:b/>
                <w:szCs w:val="28"/>
              </w:rPr>
              <w:t>Дисахариды</w:t>
            </w:r>
            <w:r w:rsidRPr="00E20A86">
              <w:rPr>
                <w:b/>
                <w:bCs/>
                <w:iCs/>
                <w:szCs w:val="28"/>
              </w:rPr>
              <w:t>.</w:t>
            </w:r>
          </w:p>
        </w:tc>
        <w:tc>
          <w:tcPr>
            <w:tcW w:w="10132" w:type="dxa"/>
            <w:gridSpan w:val="2"/>
            <w:shd w:val="clear" w:color="auto" w:fill="FFFFFF" w:themeFill="background1"/>
          </w:tcPr>
          <w:p w:rsidR="00BA51C0" w:rsidRPr="007E30D8" w:rsidRDefault="00BA51C0" w:rsidP="004820F0">
            <w:pPr>
              <w:jc w:val="both"/>
              <w:rPr>
                <w:b/>
              </w:rPr>
            </w:pPr>
            <w:r w:rsidRPr="007E30D8">
              <w:rPr>
                <w:b/>
              </w:rPr>
              <w:t>Содержание учебного материала</w:t>
            </w:r>
          </w:p>
          <w:p w:rsidR="00BA51C0" w:rsidRPr="00CD630A" w:rsidRDefault="00BA51C0" w:rsidP="004820F0">
            <w:pPr>
              <w:pStyle w:val="ad"/>
              <w:rPr>
                <w:szCs w:val="28"/>
              </w:rPr>
            </w:pPr>
            <w:r w:rsidRPr="00694A20">
              <w:rPr>
                <w:szCs w:val="28"/>
              </w:rPr>
              <w:t>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270"/>
        </w:trPr>
        <w:tc>
          <w:tcPr>
            <w:tcW w:w="2592" w:type="dxa"/>
            <w:gridSpan w:val="2"/>
          </w:tcPr>
          <w:p w:rsidR="00BA51C0" w:rsidRPr="00CD630A"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D630A">
              <w:rPr>
                <w:b/>
                <w:bCs/>
              </w:rPr>
              <w:t>1</w:t>
            </w:r>
          </w:p>
        </w:tc>
        <w:tc>
          <w:tcPr>
            <w:tcW w:w="10132" w:type="dxa"/>
            <w:gridSpan w:val="2"/>
            <w:shd w:val="clear" w:color="auto" w:fill="FFFFFF" w:themeFill="background1"/>
          </w:tcPr>
          <w:p w:rsidR="00BA51C0" w:rsidRPr="00CD630A" w:rsidRDefault="00BA51C0" w:rsidP="004820F0">
            <w:pPr>
              <w:pStyle w:val="ad"/>
              <w:jc w:val="center"/>
              <w:rPr>
                <w:b/>
                <w:szCs w:val="28"/>
              </w:rPr>
            </w:pPr>
            <w:r w:rsidRPr="00CD630A">
              <w:rPr>
                <w:b/>
                <w:szCs w:val="28"/>
              </w:rPr>
              <w:t>2</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BA51C0" w:rsidRPr="002E6FF2" w:rsidTr="00BA51C0">
        <w:trPr>
          <w:trHeight w:val="522"/>
        </w:trPr>
        <w:tc>
          <w:tcPr>
            <w:tcW w:w="2592" w:type="dxa"/>
            <w:gridSpan w:val="2"/>
            <w:vMerge w:val="restart"/>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1.10.3. </w:t>
            </w:r>
            <w:r w:rsidRPr="00694A20">
              <w:rPr>
                <w:b/>
                <w:szCs w:val="28"/>
              </w:rPr>
              <w:t>Полисахариды</w:t>
            </w:r>
            <w:r w:rsidRPr="00E20A86">
              <w:rPr>
                <w:b/>
                <w:bCs/>
                <w:iCs/>
                <w:szCs w:val="28"/>
              </w:rPr>
              <w:t>.</w:t>
            </w: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FFFFFF" w:themeFill="background1"/>
          </w:tcPr>
          <w:p w:rsidR="00BA51C0" w:rsidRPr="007E30D8" w:rsidRDefault="00BA51C0" w:rsidP="004820F0">
            <w:pPr>
              <w:jc w:val="both"/>
              <w:rPr>
                <w:b/>
              </w:rPr>
            </w:pPr>
            <w:r w:rsidRPr="007E30D8">
              <w:rPr>
                <w:b/>
              </w:rPr>
              <w:t>Содержание учебного материала</w:t>
            </w:r>
          </w:p>
          <w:p w:rsidR="00BA51C0" w:rsidRPr="00CD630A" w:rsidRDefault="00BA51C0" w:rsidP="004820F0">
            <w:pPr>
              <w:pStyle w:val="ad"/>
              <w:rPr>
                <w:szCs w:val="28"/>
              </w:rPr>
            </w:pPr>
            <w:r w:rsidRPr="00694A20">
              <w:rPr>
                <w:szCs w:val="28"/>
              </w:rPr>
              <w:t>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14E47">
        <w:trPr>
          <w:trHeight w:val="522"/>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Default="00BA51C0" w:rsidP="004820F0">
            <w:pPr>
              <w:jc w:val="both"/>
              <w:rPr>
                <w:b/>
              </w:rPr>
            </w:pPr>
            <w:r w:rsidRPr="006B0FED">
              <w:rPr>
                <w:b/>
              </w:rPr>
              <w:t>Лабораторная работа №</w:t>
            </w:r>
            <w:r>
              <w:rPr>
                <w:b/>
              </w:rPr>
              <w:t xml:space="preserve"> 8</w:t>
            </w:r>
          </w:p>
          <w:p w:rsidR="00BA51C0" w:rsidRPr="006B0FED" w:rsidRDefault="00BA51C0" w:rsidP="004820F0">
            <w:pPr>
              <w:jc w:val="both"/>
            </w:pPr>
            <w:r>
              <w:t>Химические свойства углеводов.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2592" w:type="dxa"/>
            <w:gridSpan w:val="2"/>
            <w:vMerge/>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2"/>
            <w:shd w:val="clear" w:color="auto" w:fill="auto"/>
          </w:tcPr>
          <w:p w:rsidR="00BA51C0" w:rsidRPr="007E30D8" w:rsidRDefault="00BA51C0" w:rsidP="004820F0">
            <w:pPr>
              <w:pStyle w:val="20"/>
              <w:spacing w:line="240" w:lineRule="auto"/>
              <w:ind w:left="0"/>
            </w:pPr>
            <w:r w:rsidRPr="007E30D8">
              <w:rPr>
                <w:b/>
              </w:rPr>
              <w:t>Самостоятельная работа</w:t>
            </w:r>
          </w:p>
          <w:p w:rsidR="00BA51C0" w:rsidRPr="007E30D8" w:rsidRDefault="00BA51C0" w:rsidP="004820F0">
            <w:pPr>
              <w:pStyle w:val="20"/>
              <w:spacing w:line="240" w:lineRule="auto"/>
              <w:ind w:left="0"/>
            </w:pPr>
            <w:r w:rsidRPr="007E30D8">
              <w:t xml:space="preserve">Выполнение домашнего задания по теме. Решение расчетных задач. Оформление отчета по лабораторной работе, </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rPr>
                <w:b/>
              </w:rPr>
            </w:pPr>
          </w:p>
          <w:p w:rsidR="00BA51C0" w:rsidRPr="002E6FF2" w:rsidRDefault="00BA51C0" w:rsidP="004820F0">
            <w:pPr>
              <w:jc w:val="center"/>
              <w:rPr>
                <w:b/>
              </w:rPr>
            </w:pPr>
            <w:r>
              <w:rPr>
                <w:b/>
              </w:rPr>
              <w:t>4</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rPr>
                <w:b/>
              </w:rPr>
            </w:pPr>
          </w:p>
          <w:p w:rsidR="00BA51C0" w:rsidRPr="002E6FF2" w:rsidRDefault="00BA51C0" w:rsidP="004820F0">
            <w:pPr>
              <w:jc w:val="center"/>
              <w:rPr>
                <w:b/>
              </w:rPr>
            </w:pPr>
            <w:r w:rsidRPr="002E6FF2">
              <w:rPr>
                <w:b/>
              </w:rPr>
              <w:t>2</w:t>
            </w:r>
          </w:p>
        </w:tc>
      </w:tr>
      <w:tr w:rsidR="00BA51C0" w:rsidRPr="002E6FF2" w:rsidTr="00B14E47">
        <w:trPr>
          <w:trHeight w:val="247"/>
        </w:trPr>
        <w:tc>
          <w:tcPr>
            <w:tcW w:w="12724" w:type="dxa"/>
            <w:gridSpan w:val="4"/>
            <w:shd w:val="clear" w:color="auto" w:fill="auto"/>
          </w:tcPr>
          <w:p w:rsidR="00BA51C0" w:rsidRPr="006B0FED" w:rsidRDefault="00BA51C0" w:rsidP="004820F0">
            <w:pPr>
              <w:jc w:val="both"/>
              <w:rPr>
                <w:b/>
              </w:rPr>
            </w:pPr>
            <w:r>
              <w:rPr>
                <w:b/>
                <w:bCs/>
              </w:rPr>
              <w:t>Тема 1</w:t>
            </w:r>
            <w:r w:rsidRPr="006B0FED">
              <w:rPr>
                <w:b/>
                <w:bCs/>
              </w:rPr>
              <w:t xml:space="preserve">.11. </w:t>
            </w:r>
            <w:r w:rsidRPr="006B0FED">
              <w:rPr>
                <w:b/>
              </w:rPr>
              <w:t>Амины, аминокислоты, белки</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8(2</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BA51C0" w:rsidRPr="002E6FF2" w:rsidTr="00BA51C0">
        <w:trPr>
          <w:trHeight w:val="1144"/>
        </w:trPr>
        <w:tc>
          <w:tcPr>
            <w:tcW w:w="2626" w:type="dxa"/>
            <w:gridSpan w:val="3"/>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1.11</w:t>
            </w:r>
            <w:r w:rsidRPr="007E30D8">
              <w:rPr>
                <w:b/>
                <w:bCs/>
              </w:rPr>
              <w:t>.1.</w:t>
            </w:r>
            <w:r w:rsidRPr="006B0FED">
              <w:rPr>
                <w:b/>
              </w:rPr>
              <w:t xml:space="preserve"> Классификация и изомерия аминов</w:t>
            </w:r>
            <w:r w:rsidRPr="006B0FED">
              <w:rPr>
                <w:b/>
                <w:bCs/>
                <w:iCs/>
              </w:rPr>
              <w:t>.</w:t>
            </w:r>
          </w:p>
        </w:tc>
        <w:tc>
          <w:tcPr>
            <w:tcW w:w="10098" w:type="dxa"/>
          </w:tcPr>
          <w:p w:rsidR="00BA51C0" w:rsidRDefault="00BA51C0" w:rsidP="004820F0">
            <w:pPr>
              <w:jc w:val="both"/>
              <w:rPr>
                <w:b/>
              </w:rPr>
            </w:pPr>
            <w:r w:rsidRPr="007E30D8">
              <w:rPr>
                <w:b/>
              </w:rPr>
              <w:t>Содержание учебного материала</w:t>
            </w:r>
          </w:p>
          <w:p w:rsidR="00BA51C0" w:rsidRPr="007E30D8" w:rsidRDefault="00BA51C0" w:rsidP="004820F0">
            <w:pPr>
              <w:jc w:val="both"/>
            </w:pPr>
            <w:r w:rsidRPr="006B0FED">
              <w:t>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jc w:val="center"/>
              <w:rPr>
                <w:b/>
              </w:rPr>
            </w:pPr>
            <w:r w:rsidRPr="002E6FF2">
              <w:rPr>
                <w:b/>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jc w:val="center"/>
              <w:rPr>
                <w:b/>
              </w:rPr>
            </w:pPr>
            <w:r w:rsidRPr="002E6FF2">
              <w:rPr>
                <w:b/>
              </w:rPr>
              <w:t>1</w:t>
            </w:r>
          </w:p>
        </w:tc>
      </w:tr>
      <w:tr w:rsidR="00BA51C0" w:rsidRPr="002E6FF2" w:rsidTr="00BA51C0">
        <w:trPr>
          <w:trHeight w:val="1454"/>
        </w:trPr>
        <w:tc>
          <w:tcPr>
            <w:tcW w:w="2626" w:type="dxa"/>
            <w:gridSpan w:val="3"/>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1.11.2. </w:t>
            </w:r>
            <w:r w:rsidRPr="006B0FED">
              <w:rPr>
                <w:b/>
              </w:rPr>
              <w:t>Химические свойства</w:t>
            </w:r>
            <w:r>
              <w:rPr>
                <w:b/>
              </w:rPr>
              <w:t xml:space="preserve">, </w:t>
            </w:r>
            <w:r w:rsidRPr="006B0FED">
              <w:rPr>
                <w:b/>
              </w:rPr>
              <w:t xml:space="preserve"> </w:t>
            </w:r>
            <w:r>
              <w:rPr>
                <w:b/>
              </w:rPr>
              <w:t>п</w:t>
            </w:r>
            <w:r w:rsidRPr="006B0FED">
              <w:rPr>
                <w:b/>
              </w:rPr>
              <w:t>рименение и получение аминов</w:t>
            </w:r>
            <w:r w:rsidRPr="006B0FED">
              <w:t>.</w:t>
            </w:r>
          </w:p>
        </w:tc>
        <w:tc>
          <w:tcPr>
            <w:tcW w:w="10098" w:type="dxa"/>
          </w:tcPr>
          <w:p w:rsidR="00BA51C0" w:rsidRDefault="00BA51C0" w:rsidP="004820F0">
            <w:pPr>
              <w:jc w:val="both"/>
              <w:rPr>
                <w:b/>
              </w:rPr>
            </w:pPr>
            <w:r w:rsidRPr="007E30D8">
              <w:rPr>
                <w:b/>
              </w:rPr>
              <w:t>Содержание учебного материала</w:t>
            </w:r>
          </w:p>
          <w:p w:rsidR="00BA51C0" w:rsidRPr="00AF0A2E" w:rsidRDefault="00BA51C0" w:rsidP="004820F0">
            <w:pPr>
              <w:pStyle w:val="ad"/>
              <w:ind w:left="0"/>
            </w:pPr>
            <w:r w:rsidRPr="006B0FED">
              <w:t>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волокна.Получение аминов. Работы Н.Н.Зинина</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A51C0">
        <w:trPr>
          <w:trHeight w:val="1383"/>
        </w:trPr>
        <w:tc>
          <w:tcPr>
            <w:tcW w:w="2626" w:type="dxa"/>
            <w:gridSpan w:val="3"/>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 xml:space="preserve">1.11.3 </w:t>
            </w:r>
            <w:r w:rsidRPr="007E30D8">
              <w:rPr>
                <w:b/>
                <w:bCs/>
              </w:rPr>
              <w:t xml:space="preserve">Аминокислоты. </w:t>
            </w:r>
          </w:p>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098" w:type="dxa"/>
          </w:tcPr>
          <w:p w:rsidR="00BA51C0" w:rsidRDefault="00BA51C0" w:rsidP="004820F0">
            <w:pPr>
              <w:jc w:val="both"/>
              <w:rPr>
                <w:b/>
                <w:sz w:val="28"/>
                <w:szCs w:val="28"/>
              </w:rPr>
            </w:pPr>
            <w:r w:rsidRPr="007E30D8">
              <w:rPr>
                <w:b/>
              </w:rPr>
              <w:t>Содержание учебного материала</w:t>
            </w:r>
            <w:r w:rsidRPr="00694A20">
              <w:rPr>
                <w:b/>
                <w:sz w:val="28"/>
                <w:szCs w:val="28"/>
              </w:rPr>
              <w:t xml:space="preserve"> </w:t>
            </w:r>
          </w:p>
          <w:p w:rsidR="00BA51C0" w:rsidRPr="007E30D8" w:rsidRDefault="00BA51C0" w:rsidP="004820F0">
            <w:pPr>
              <w:jc w:val="both"/>
              <w:rPr>
                <w:b/>
              </w:rPr>
            </w:pPr>
            <w:r w:rsidRPr="00AF0A2E">
              <w:t xml:space="preserve">Понятие об аминокислотах, их классификация и строение. Оптическая изомерия </w:t>
            </w:r>
            <w:r w:rsidRPr="00AF0A2E">
              <w:sym w:font="Symbol" w:char="F061"/>
            </w:r>
            <w:r w:rsidRPr="00AF0A2E">
              <w:t>-аминокислот. Номенклатура аминокислот. Двойственность кислотно-оснóвных свойств аминокислот и ее причины. Биполярные ионы. Реакции конденсации. Пептидная связь. Получение аминокислот, их применение и биологическая функция.</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A51C0" w:rsidRPr="002E6FF2" w:rsidTr="00BA51C0">
        <w:trPr>
          <w:trHeight w:val="1383"/>
        </w:trPr>
        <w:tc>
          <w:tcPr>
            <w:tcW w:w="2626" w:type="dxa"/>
            <w:gridSpan w:val="3"/>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1.11.4 </w:t>
            </w:r>
            <w:r w:rsidRPr="00694A20">
              <w:rPr>
                <w:b/>
                <w:szCs w:val="28"/>
              </w:rPr>
              <w:t>Белки</w:t>
            </w:r>
            <w:r w:rsidRPr="00E20A86">
              <w:rPr>
                <w:b/>
                <w:bCs/>
                <w:iCs/>
                <w:szCs w:val="28"/>
              </w:rPr>
              <w:t>.</w:t>
            </w:r>
          </w:p>
          <w:p w:rsidR="00BA51C0" w:rsidRPr="007E30D8" w:rsidRDefault="00BA51C0" w:rsidP="004820F0"/>
          <w:p w:rsidR="00BA51C0" w:rsidRPr="007E30D8" w:rsidRDefault="00BA51C0" w:rsidP="004820F0">
            <w:pPr>
              <w:jc w:val="right"/>
            </w:pPr>
          </w:p>
        </w:tc>
        <w:tc>
          <w:tcPr>
            <w:tcW w:w="10098" w:type="dxa"/>
          </w:tcPr>
          <w:p w:rsidR="00BA51C0" w:rsidRDefault="00BA51C0" w:rsidP="004820F0">
            <w:pPr>
              <w:jc w:val="both"/>
              <w:rPr>
                <w:b/>
                <w:sz w:val="28"/>
                <w:szCs w:val="28"/>
              </w:rPr>
            </w:pPr>
            <w:r w:rsidRPr="007E30D8">
              <w:rPr>
                <w:b/>
              </w:rPr>
              <w:t>Содержание учебного материала</w:t>
            </w:r>
            <w:r w:rsidRPr="00694A20">
              <w:rPr>
                <w:b/>
                <w:sz w:val="28"/>
                <w:szCs w:val="28"/>
              </w:rPr>
              <w:t xml:space="preserve"> </w:t>
            </w:r>
          </w:p>
          <w:p w:rsidR="00BA51C0" w:rsidRPr="00092477" w:rsidRDefault="00BA51C0" w:rsidP="004820F0">
            <w:pPr>
              <w:pStyle w:val="ad"/>
              <w:ind w:left="0"/>
              <w:rPr>
                <w:szCs w:val="28"/>
              </w:rPr>
            </w:pPr>
            <w:r w:rsidRPr="00694A20">
              <w:rPr>
                <w:szCs w:val="28"/>
              </w:rPr>
              <w:t>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BA51C0" w:rsidRPr="002E6FF2" w:rsidTr="00BA51C0">
        <w:trPr>
          <w:trHeight w:val="270"/>
        </w:trPr>
        <w:tc>
          <w:tcPr>
            <w:tcW w:w="2592" w:type="dxa"/>
            <w:gridSpan w:val="2"/>
            <w:shd w:val="clear" w:color="auto" w:fill="FFFFFF" w:themeFill="background1"/>
          </w:tcPr>
          <w:p w:rsidR="00BA51C0" w:rsidRPr="006B0FED"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0FED">
              <w:rPr>
                <w:b/>
                <w:bCs/>
              </w:rPr>
              <w:t>1</w:t>
            </w:r>
          </w:p>
        </w:tc>
        <w:tc>
          <w:tcPr>
            <w:tcW w:w="10132" w:type="dxa"/>
            <w:gridSpan w:val="2"/>
            <w:shd w:val="clear" w:color="auto" w:fill="FFFFFF" w:themeFill="background1"/>
          </w:tcPr>
          <w:p w:rsidR="00BA51C0" w:rsidRPr="006B0FED" w:rsidRDefault="00BA51C0" w:rsidP="004820F0">
            <w:pPr>
              <w:jc w:val="center"/>
              <w:rPr>
                <w:b/>
              </w:rPr>
            </w:pPr>
            <w:r w:rsidRPr="006B0FED">
              <w:rPr>
                <w:b/>
              </w:rPr>
              <w:t>2</w:t>
            </w:r>
          </w:p>
        </w:tc>
        <w:tc>
          <w:tcPr>
            <w:tcW w:w="1418"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FFFFFF" w:themeFill="background1"/>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BA51C0" w:rsidRPr="002E6FF2" w:rsidTr="00B14E47">
        <w:trPr>
          <w:trHeight w:val="20"/>
        </w:trPr>
        <w:tc>
          <w:tcPr>
            <w:tcW w:w="2626" w:type="dxa"/>
            <w:gridSpan w:val="3"/>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098" w:type="dxa"/>
            <w:shd w:val="clear" w:color="auto" w:fill="auto"/>
          </w:tcPr>
          <w:p w:rsidR="00BA51C0" w:rsidRDefault="00BA51C0" w:rsidP="004820F0">
            <w:pPr>
              <w:jc w:val="both"/>
              <w:rPr>
                <w:b/>
              </w:rPr>
            </w:pPr>
            <w:r>
              <w:rPr>
                <w:b/>
              </w:rPr>
              <w:t>Лабораторная работа  9</w:t>
            </w:r>
            <w:r w:rsidRPr="007E30D8">
              <w:rPr>
                <w:b/>
              </w:rPr>
              <w:t xml:space="preserve"> </w:t>
            </w:r>
          </w:p>
          <w:p w:rsidR="00BA51C0" w:rsidRPr="007E30D8" w:rsidRDefault="00BA51C0" w:rsidP="004820F0">
            <w:pPr>
              <w:jc w:val="both"/>
              <w:rPr>
                <w:b/>
              </w:rPr>
            </w:pPr>
            <w:r w:rsidRPr="007E30D8">
              <w:t>Химические свойства белков.</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0"/>
        </w:trPr>
        <w:tc>
          <w:tcPr>
            <w:tcW w:w="2626" w:type="dxa"/>
            <w:gridSpan w:val="3"/>
          </w:tcPr>
          <w:p w:rsidR="00BA51C0" w:rsidRPr="007E30D8"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098" w:type="dxa"/>
            <w:shd w:val="clear" w:color="auto" w:fill="auto"/>
          </w:tcPr>
          <w:p w:rsidR="00BA51C0" w:rsidRPr="007E30D8" w:rsidRDefault="00BA51C0" w:rsidP="004820F0">
            <w:pPr>
              <w:ind w:left="-108"/>
              <w:rPr>
                <w:b/>
              </w:rPr>
            </w:pPr>
            <w:r w:rsidRPr="007E30D8">
              <w:rPr>
                <w:b/>
              </w:rPr>
              <w:t xml:space="preserve"> Самостоятельная работа</w:t>
            </w:r>
          </w:p>
          <w:p w:rsidR="00BA51C0" w:rsidRDefault="00BA51C0" w:rsidP="004820F0">
            <w:pPr>
              <w:ind w:left="-108"/>
            </w:pPr>
            <w:r w:rsidRPr="007E30D8">
              <w:t xml:space="preserve"> Выполнение домашнего задания по теме. Создание презентаций о структуре белков и их биологической роли. Оформление отчета по лабораторной работе. Подготовка к итоговому зачетному занятию.</w:t>
            </w:r>
          </w:p>
          <w:p w:rsidR="00BA51C0" w:rsidRPr="00805134" w:rsidRDefault="00BA51C0" w:rsidP="004820F0">
            <w:pPr>
              <w:ind w:left="-108"/>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2" w:type="dxa"/>
            <w:shd w:val="clear" w:color="auto" w:fill="auto"/>
          </w:tcPr>
          <w:p w:rsidR="00BA51C0" w:rsidRPr="002E6FF2" w:rsidRDefault="00BA51C0" w:rsidP="004820F0">
            <w:pPr>
              <w:jc w:val="center"/>
              <w:rPr>
                <w:b/>
              </w:rPr>
            </w:pPr>
          </w:p>
          <w:p w:rsidR="00BA51C0" w:rsidRPr="002E6FF2" w:rsidRDefault="00BA51C0" w:rsidP="004820F0">
            <w:pPr>
              <w:jc w:val="center"/>
              <w:rPr>
                <w:b/>
              </w:rPr>
            </w:pPr>
            <w:r w:rsidRPr="002E6FF2">
              <w:rPr>
                <w:b/>
              </w:rPr>
              <w:t>2</w:t>
            </w:r>
          </w:p>
        </w:tc>
      </w:tr>
      <w:tr w:rsidR="00BA51C0" w:rsidRPr="002E6FF2" w:rsidTr="00B14E47">
        <w:trPr>
          <w:trHeight w:val="270"/>
        </w:trPr>
        <w:tc>
          <w:tcPr>
            <w:tcW w:w="12724" w:type="dxa"/>
            <w:gridSpan w:val="4"/>
            <w:shd w:val="clear" w:color="auto" w:fill="auto"/>
          </w:tcPr>
          <w:p w:rsidR="00BA51C0" w:rsidRPr="00092477" w:rsidRDefault="00BA51C0" w:rsidP="004820F0">
            <w:pPr>
              <w:spacing w:after="120"/>
              <w:ind w:firstLine="709"/>
              <w:jc w:val="both"/>
              <w:rPr>
                <w:b/>
              </w:rPr>
            </w:pPr>
            <w:r>
              <w:rPr>
                <w:b/>
              </w:rPr>
              <w:t>Тема 1</w:t>
            </w:r>
            <w:r w:rsidRPr="00805134">
              <w:rPr>
                <w:b/>
              </w:rPr>
              <w:t>.12.  Азотсодержащие гетероциклические соединения. Нуклеиновые кислоты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r w:rsidRPr="002E6FF2">
              <w:rPr>
                <w:b/>
                <w:bCs/>
              </w:rPr>
              <w:t>)</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274"/>
        </w:trPr>
        <w:tc>
          <w:tcPr>
            <w:tcW w:w="2626" w:type="dxa"/>
            <w:gridSpan w:val="3"/>
            <w:vMerge w:val="restart"/>
          </w:tcPr>
          <w:p w:rsidR="00BA51C0" w:rsidRPr="008051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1.12.1 </w:t>
            </w:r>
            <w:r w:rsidRPr="00694A20">
              <w:rPr>
                <w:b/>
                <w:szCs w:val="28"/>
              </w:rPr>
              <w:t>Нуклеиновые кислоты</w:t>
            </w:r>
            <w:r w:rsidRPr="00E20A86">
              <w:rPr>
                <w:b/>
                <w:bCs/>
                <w:iCs/>
                <w:szCs w:val="28"/>
              </w:rPr>
              <w:t>.</w:t>
            </w:r>
          </w:p>
        </w:tc>
        <w:tc>
          <w:tcPr>
            <w:tcW w:w="10098" w:type="dxa"/>
          </w:tcPr>
          <w:p w:rsidR="00BA51C0" w:rsidRDefault="00BA51C0" w:rsidP="004820F0">
            <w:pPr>
              <w:jc w:val="both"/>
              <w:rPr>
                <w:b/>
                <w:sz w:val="28"/>
                <w:szCs w:val="28"/>
              </w:rPr>
            </w:pPr>
            <w:r w:rsidRPr="007E30D8">
              <w:rPr>
                <w:b/>
              </w:rPr>
              <w:t>Содержание учебного материала</w:t>
            </w:r>
            <w:r w:rsidRPr="00694A20">
              <w:rPr>
                <w:b/>
                <w:sz w:val="28"/>
                <w:szCs w:val="28"/>
              </w:rPr>
              <w:t xml:space="preserve"> </w:t>
            </w:r>
          </w:p>
          <w:p w:rsidR="00BA51C0" w:rsidRPr="00805134" w:rsidRDefault="00BA51C0" w:rsidP="004820F0">
            <w:pPr>
              <w:pStyle w:val="ad"/>
              <w:rPr>
                <w:szCs w:val="28"/>
              </w:rPr>
            </w:pPr>
            <w:r w:rsidRPr="00694A20">
              <w:rPr>
                <w:szCs w:val="28"/>
              </w:rPr>
              <w:t>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BA51C0" w:rsidRPr="002E6FF2" w:rsidTr="00B14E47">
        <w:trPr>
          <w:trHeight w:val="270"/>
        </w:trPr>
        <w:tc>
          <w:tcPr>
            <w:tcW w:w="2626" w:type="dxa"/>
            <w:gridSpan w:val="3"/>
            <w:vMerge/>
          </w:tcPr>
          <w:p w:rsidR="00BA51C0" w:rsidRPr="008051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098" w:type="dxa"/>
            <w:shd w:val="clear" w:color="auto" w:fill="auto"/>
          </w:tcPr>
          <w:p w:rsidR="00BA51C0" w:rsidRPr="007E30D8" w:rsidRDefault="00BA51C0" w:rsidP="004820F0">
            <w:pPr>
              <w:ind w:left="-108"/>
              <w:rPr>
                <w:b/>
              </w:rPr>
            </w:pPr>
            <w:r w:rsidRPr="007E30D8">
              <w:rPr>
                <w:b/>
              </w:rPr>
              <w:t>Самостоятельная работа</w:t>
            </w:r>
          </w:p>
          <w:p w:rsidR="00BA51C0" w:rsidRPr="00092477" w:rsidRDefault="00BA51C0" w:rsidP="004820F0">
            <w:pPr>
              <w:ind w:left="-108"/>
              <w:rPr>
                <w:b/>
              </w:rPr>
            </w:pPr>
            <w:r w:rsidRPr="007E30D8">
              <w:t xml:space="preserve"> Выполнение домашнего задания по теме. Создание презентаций</w:t>
            </w:r>
            <w:r>
              <w:t xml:space="preserve"> на темы ДНК, РНК</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BA51C0" w:rsidRPr="002E6FF2" w:rsidTr="00B14E47">
        <w:trPr>
          <w:trHeight w:val="270"/>
        </w:trPr>
        <w:tc>
          <w:tcPr>
            <w:tcW w:w="12724" w:type="dxa"/>
            <w:gridSpan w:val="4"/>
            <w:shd w:val="clear" w:color="auto" w:fill="auto"/>
          </w:tcPr>
          <w:p w:rsidR="00BA51C0" w:rsidRPr="004F0E4D" w:rsidRDefault="00BA51C0" w:rsidP="004820F0">
            <w:pPr>
              <w:spacing w:after="120"/>
              <w:ind w:firstLine="709"/>
              <w:jc w:val="both"/>
              <w:rPr>
                <w:b/>
              </w:rPr>
            </w:pPr>
            <w:r>
              <w:rPr>
                <w:b/>
              </w:rPr>
              <w:t>Тема 1</w:t>
            </w:r>
            <w:r w:rsidRPr="004F0E4D">
              <w:rPr>
                <w:b/>
              </w:rPr>
              <w:t>.13. Биологически активные соединения</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w:t>
            </w: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A51C0" w:rsidRPr="002E6FF2" w:rsidTr="00BA51C0">
        <w:trPr>
          <w:trHeight w:val="270"/>
        </w:trPr>
        <w:tc>
          <w:tcPr>
            <w:tcW w:w="2626" w:type="dxa"/>
            <w:gridSpan w:val="3"/>
          </w:tcPr>
          <w:p w:rsidR="00BA51C0" w:rsidRPr="008051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1.13.1. </w:t>
            </w:r>
            <w:r w:rsidRPr="00694A20">
              <w:rPr>
                <w:b/>
                <w:szCs w:val="28"/>
              </w:rPr>
              <w:t>Ферменты</w:t>
            </w:r>
            <w:r w:rsidRPr="00E20A86">
              <w:rPr>
                <w:b/>
                <w:bCs/>
                <w:iCs/>
                <w:szCs w:val="28"/>
              </w:rPr>
              <w:t>.</w:t>
            </w:r>
          </w:p>
        </w:tc>
        <w:tc>
          <w:tcPr>
            <w:tcW w:w="10098" w:type="dxa"/>
          </w:tcPr>
          <w:p w:rsidR="00BA51C0" w:rsidRPr="004F0E4D" w:rsidRDefault="00BA51C0" w:rsidP="004820F0">
            <w:pPr>
              <w:pStyle w:val="ad"/>
              <w:rPr>
                <w:szCs w:val="28"/>
              </w:rPr>
            </w:pPr>
            <w:r w:rsidRPr="00694A20">
              <w:rPr>
                <w:szCs w:val="28"/>
              </w:rPr>
              <w:t>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r w:rsidRPr="002E6FF2">
              <w:rPr>
                <w:b/>
                <w:bCs/>
                <w:color w:val="5F497A"/>
              </w:rPr>
              <w:t>1</w:t>
            </w:r>
          </w:p>
        </w:tc>
      </w:tr>
      <w:tr w:rsidR="00BA51C0" w:rsidRPr="002E6FF2" w:rsidTr="00BA51C0">
        <w:trPr>
          <w:trHeight w:val="270"/>
        </w:trPr>
        <w:tc>
          <w:tcPr>
            <w:tcW w:w="2626" w:type="dxa"/>
            <w:gridSpan w:val="3"/>
          </w:tcPr>
          <w:p w:rsidR="00BA51C0" w:rsidRPr="008051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1.13.2. </w:t>
            </w:r>
            <w:r w:rsidRPr="004F0E4D">
              <w:rPr>
                <w:b/>
              </w:rPr>
              <w:t>Витамины</w:t>
            </w:r>
            <w:r w:rsidRPr="004F0E4D">
              <w:rPr>
                <w:b/>
                <w:bCs/>
                <w:iCs/>
              </w:rPr>
              <w:t>.</w:t>
            </w:r>
          </w:p>
        </w:tc>
        <w:tc>
          <w:tcPr>
            <w:tcW w:w="10098" w:type="dxa"/>
          </w:tcPr>
          <w:p w:rsidR="00BA51C0" w:rsidRPr="004F0E4D" w:rsidRDefault="00BA51C0" w:rsidP="004820F0">
            <w:pPr>
              <w:ind w:left="209"/>
              <w:jc w:val="both"/>
            </w:pPr>
            <w:r w:rsidRPr="004F0E4D">
              <w:t xml:space="preserve">Понятие о витаминах. Их классификация и обозначение. Норма потребления витаминов. </w:t>
            </w:r>
            <w:r w:rsidRPr="004F0E4D">
              <w:lastRenderedPageBreak/>
              <w:t xml:space="preserve">Водорастворимые (на примере витаминов С, группы В и Р) и жирорастворимые (на примере витаминов А, </w:t>
            </w:r>
            <w:r w:rsidRPr="004F0E4D">
              <w:rPr>
                <w:lang w:val="en-US"/>
              </w:rPr>
              <w:t>D</w:t>
            </w:r>
            <w:r w:rsidRPr="004F0E4D">
              <w:t xml:space="preserve"> и Е). Авитаминозы, гипервитаминозы и гиповитаминозы, их профилактика.</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lastRenderedPageBreak/>
              <w:t>2</w:t>
            </w: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r w:rsidRPr="002E6FF2">
              <w:rPr>
                <w:b/>
                <w:bCs/>
                <w:color w:val="5F497A"/>
              </w:rPr>
              <w:lastRenderedPageBreak/>
              <w:t>1</w:t>
            </w:r>
          </w:p>
        </w:tc>
      </w:tr>
      <w:tr w:rsidR="00BA51C0" w:rsidRPr="002E6FF2" w:rsidTr="00BA51C0">
        <w:trPr>
          <w:trHeight w:val="270"/>
        </w:trPr>
        <w:tc>
          <w:tcPr>
            <w:tcW w:w="2626" w:type="dxa"/>
            <w:gridSpan w:val="3"/>
          </w:tcPr>
          <w:p w:rsidR="00BA51C0" w:rsidRPr="008051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1.13.3.</w:t>
            </w:r>
            <w:r w:rsidRPr="00694A20">
              <w:rPr>
                <w:b/>
                <w:szCs w:val="28"/>
              </w:rPr>
              <w:t xml:space="preserve"> Гормоны</w:t>
            </w:r>
            <w:r w:rsidRPr="00E20A86">
              <w:rPr>
                <w:b/>
                <w:bCs/>
                <w:iCs/>
                <w:szCs w:val="28"/>
              </w:rPr>
              <w:t>.</w:t>
            </w:r>
          </w:p>
        </w:tc>
        <w:tc>
          <w:tcPr>
            <w:tcW w:w="10098" w:type="dxa"/>
          </w:tcPr>
          <w:p w:rsidR="00BA51C0" w:rsidRPr="00807648" w:rsidRDefault="00BA51C0" w:rsidP="004820F0">
            <w:pPr>
              <w:pStyle w:val="ad"/>
              <w:rPr>
                <w:szCs w:val="28"/>
              </w:rPr>
            </w:pPr>
            <w:r w:rsidRPr="00694A20">
              <w:rPr>
                <w:szCs w:val="28"/>
              </w:rPr>
              <w:t>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3A7ACE"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bCs/>
                <w:lang w:val="en-U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r w:rsidRPr="002E6FF2">
              <w:rPr>
                <w:b/>
                <w:bCs/>
                <w:color w:val="5F497A"/>
              </w:rPr>
              <w:t>1</w:t>
            </w:r>
          </w:p>
        </w:tc>
      </w:tr>
      <w:tr w:rsidR="00BA51C0" w:rsidRPr="002E6FF2" w:rsidTr="00BA51C0">
        <w:trPr>
          <w:trHeight w:val="270"/>
        </w:trPr>
        <w:tc>
          <w:tcPr>
            <w:tcW w:w="2626" w:type="dxa"/>
            <w:gridSpan w:val="3"/>
          </w:tcPr>
          <w:p w:rsidR="00BA51C0" w:rsidRPr="008051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1.13.4.  </w:t>
            </w:r>
            <w:r w:rsidRPr="00694A20">
              <w:rPr>
                <w:b/>
                <w:szCs w:val="28"/>
              </w:rPr>
              <w:t>Лекарства</w:t>
            </w:r>
            <w:r w:rsidRPr="00E20A86">
              <w:rPr>
                <w:b/>
                <w:bCs/>
                <w:iCs/>
                <w:szCs w:val="28"/>
              </w:rPr>
              <w:t>.</w:t>
            </w:r>
          </w:p>
        </w:tc>
        <w:tc>
          <w:tcPr>
            <w:tcW w:w="10098" w:type="dxa"/>
          </w:tcPr>
          <w:p w:rsidR="00BA51C0" w:rsidRPr="00807648" w:rsidRDefault="00BA51C0" w:rsidP="004820F0">
            <w:pPr>
              <w:pStyle w:val="ad"/>
              <w:rPr>
                <w:szCs w:val="28"/>
              </w:rPr>
            </w:pPr>
            <w:r w:rsidRPr="00694A20">
              <w:rPr>
                <w:szCs w:val="28"/>
              </w:rPr>
              <w:t xml:space="preserve">Понятие о лекарствах как химиотерапевтических </w:t>
            </w:r>
            <w:r>
              <w:rPr>
                <w:szCs w:val="28"/>
              </w:rPr>
              <w:t xml:space="preserve">     </w:t>
            </w:r>
            <w:r w:rsidRPr="00694A20">
              <w:rPr>
                <w:szCs w:val="28"/>
              </w:rPr>
              <w:t>пре</w:t>
            </w:r>
            <w:r>
              <w:rPr>
                <w:szCs w:val="28"/>
              </w:rPr>
              <w:t xml:space="preserve">паратах. Краткие исторические сведения о возникновении и развитии химиотерапии. </w:t>
            </w:r>
            <w:r w:rsidRPr="00694A20">
              <w:rPr>
                <w:szCs w:val="28"/>
              </w:rPr>
              <w:t>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Pr="006A50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bCs/>
                <w:lang w:val="en-US"/>
              </w:rPr>
              <w:t>1</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p>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r w:rsidRPr="002E6FF2">
              <w:rPr>
                <w:b/>
                <w:bCs/>
                <w:color w:val="5F497A"/>
              </w:rPr>
              <w:t>1</w:t>
            </w:r>
          </w:p>
        </w:tc>
      </w:tr>
      <w:tr w:rsidR="00BA51C0" w:rsidRPr="006A5034" w:rsidTr="00B14E47">
        <w:trPr>
          <w:trHeight w:val="270"/>
        </w:trPr>
        <w:tc>
          <w:tcPr>
            <w:tcW w:w="2626" w:type="dxa"/>
            <w:gridSpan w:val="3"/>
          </w:tcPr>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098" w:type="dxa"/>
            <w:shd w:val="clear" w:color="auto" w:fill="auto"/>
          </w:tcPr>
          <w:p w:rsidR="00BA51C0" w:rsidRDefault="00BA51C0" w:rsidP="004820F0">
            <w:pPr>
              <w:ind w:left="-108"/>
              <w:rPr>
                <w:b/>
              </w:rPr>
            </w:pPr>
            <w:r w:rsidRPr="007E30D8">
              <w:rPr>
                <w:b/>
              </w:rPr>
              <w:t>Самостоятельная работа</w:t>
            </w:r>
          </w:p>
          <w:p w:rsidR="00BA51C0" w:rsidRPr="006A5034" w:rsidRDefault="00BA51C0" w:rsidP="004820F0">
            <w:pPr>
              <w:ind w:left="-108"/>
              <w:rPr>
                <w:lang w:val="en-US"/>
              </w:rPr>
            </w:pPr>
            <w:r w:rsidRPr="007E30D8">
              <w:t xml:space="preserve"> Выполнение домашне</w:t>
            </w:r>
            <w:r>
              <w:t>го задания по теме. Создание презентаций по теме</w:t>
            </w: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61"/>
              <w:gridCol w:w="1702"/>
              <w:gridCol w:w="1671"/>
            </w:tblGrid>
            <w:tr w:rsidR="00BA51C0" w:rsidRPr="002E6FF2" w:rsidTr="004820F0">
              <w:trPr>
                <w:trHeight w:val="345"/>
              </w:trPr>
              <w:tc>
                <w:tcPr>
                  <w:tcW w:w="10132" w:type="dxa"/>
                  <w:shd w:val="clear" w:color="auto" w:fill="CC99FF"/>
                </w:tcPr>
                <w:p w:rsidR="00BA51C0" w:rsidRDefault="00BA51C0" w:rsidP="004820F0">
                  <w:pPr>
                    <w:jc w:val="both"/>
                    <w:rPr>
                      <w:b/>
                    </w:rPr>
                  </w:pPr>
                  <w:r>
                    <w:rPr>
                      <w:b/>
                    </w:rPr>
                    <w:t xml:space="preserve">Контрольная работа </w:t>
                  </w:r>
                  <w:r>
                    <w:rPr>
                      <w:b/>
                      <w:lang w:val="en-US"/>
                    </w:rPr>
                    <w:t>I</w:t>
                  </w:r>
                  <w:r>
                    <w:rPr>
                      <w:b/>
                    </w:rPr>
                    <w:t xml:space="preserve"> по разделу Органическая химия</w:t>
                  </w:r>
                </w:p>
              </w:tc>
              <w:tc>
                <w:tcPr>
                  <w:tcW w:w="1418" w:type="dxa"/>
                  <w:shd w:val="clear" w:color="auto" w:fill="CC99FF"/>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CC99FF"/>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bl>
          <w:p w:rsidR="00BA51C0" w:rsidRDefault="00BA51C0" w:rsidP="004820F0">
            <w:pPr>
              <w:ind w:left="-108"/>
              <w:rPr>
                <w:lang w:val="en-US"/>
              </w:rPr>
            </w:pPr>
          </w:p>
          <w:p w:rsidR="00BA51C0" w:rsidRPr="006A5034" w:rsidRDefault="00BA51C0" w:rsidP="004820F0">
            <w:pPr>
              <w:ind w:left="-108"/>
              <w:rPr>
                <w:szCs w:val="28"/>
                <w:lang w:val="en-US"/>
              </w:rPr>
            </w:pPr>
          </w:p>
        </w:tc>
        <w:tc>
          <w:tcPr>
            <w:tcW w:w="1418"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bCs/>
              </w:rPr>
              <w:t>2</w:t>
            </w:r>
          </w:p>
          <w:p w:rsidR="00BA51C0" w:rsidRPr="006A50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bCs/>
                <w:lang w:val="en-US"/>
              </w:rPr>
              <w:t>2</w:t>
            </w:r>
          </w:p>
        </w:tc>
        <w:tc>
          <w:tcPr>
            <w:tcW w:w="1392" w:type="dxa"/>
            <w:shd w:val="clear" w:color="auto" w:fill="auto"/>
          </w:tcPr>
          <w:p w:rsidR="00BA51C0" w:rsidRPr="002E6FF2"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rPr>
            </w:pPr>
          </w:p>
          <w:p w:rsidR="00BA51C0"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lang w:val="en-US"/>
              </w:rPr>
            </w:pPr>
            <w:r w:rsidRPr="002E6FF2">
              <w:rPr>
                <w:b/>
                <w:bCs/>
                <w:color w:val="5F497A"/>
              </w:rPr>
              <w:t>2</w:t>
            </w:r>
          </w:p>
          <w:p w:rsidR="00BA51C0" w:rsidRPr="006A5034" w:rsidRDefault="00BA51C0" w:rsidP="0048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5F497A"/>
                <w:lang w:val="en-US"/>
              </w:rPr>
            </w:pPr>
            <w:r>
              <w:rPr>
                <w:b/>
                <w:bCs/>
                <w:color w:val="5F497A"/>
                <w:lang w:val="en-US"/>
              </w:rPr>
              <w:t>2</w:t>
            </w:r>
          </w:p>
        </w:tc>
      </w:tr>
    </w:tbl>
    <w:p w:rsidR="00BA51C0" w:rsidRPr="006139AE" w:rsidRDefault="00BA51C0" w:rsidP="00FA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BA51C0" w:rsidRPr="006139AE" w:rsidSect="00BA51C0">
          <w:pgSz w:w="16840" w:h="11907" w:orient="landscape"/>
          <w:pgMar w:top="567" w:right="1418" w:bottom="567" w:left="567" w:header="709" w:footer="709" w:gutter="0"/>
          <w:cols w:space="720"/>
          <w:docGrid w:linePitch="326"/>
        </w:sectPr>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9"/>
        <w:gridCol w:w="23"/>
        <w:gridCol w:w="6"/>
        <w:gridCol w:w="28"/>
        <w:gridCol w:w="10098"/>
        <w:gridCol w:w="1418"/>
        <w:gridCol w:w="1392"/>
      </w:tblGrid>
      <w:tr w:rsidR="00FA40F1" w:rsidRPr="002E6FF2" w:rsidTr="00B14E47">
        <w:trPr>
          <w:trHeight w:val="318"/>
        </w:trPr>
        <w:tc>
          <w:tcPr>
            <w:tcW w:w="2626" w:type="dxa"/>
            <w:gridSpan w:val="4"/>
            <w:shd w:val="clear" w:color="auto" w:fill="auto"/>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098" w:type="dxa"/>
            <w:shd w:val="clear" w:color="auto" w:fill="auto"/>
          </w:tcPr>
          <w:p w:rsidR="00FA40F1" w:rsidRPr="008F6EE3" w:rsidRDefault="00A9694F"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Раздел </w:t>
            </w:r>
            <w:r>
              <w:rPr>
                <w:b/>
                <w:bCs/>
                <w:lang w:val="en-US"/>
              </w:rPr>
              <w:t>I</w:t>
            </w:r>
            <w:r w:rsidR="005848CE">
              <w:rPr>
                <w:b/>
                <w:bCs/>
                <w:lang w:val="en-US"/>
              </w:rPr>
              <w:t>I</w:t>
            </w:r>
            <w:r w:rsidR="00FA40F1" w:rsidRPr="007E30D8">
              <w:rPr>
                <w:b/>
                <w:bCs/>
              </w:rPr>
              <w:t>. Общая и неорганическая химия</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2E6FF2">
              <w:rPr>
                <w:b/>
                <w:bCs/>
                <w:lang w:val="en-US"/>
              </w:rPr>
              <w:t>8</w:t>
            </w:r>
            <w:r w:rsidR="004D2000">
              <w:rPr>
                <w:b/>
                <w:bCs/>
                <w:lang w:val="en-US"/>
              </w:rPr>
              <w:t xml:space="preserve">8 </w:t>
            </w:r>
            <w:r w:rsidRPr="002E6FF2">
              <w:rPr>
                <w:b/>
                <w:bCs/>
                <w:lang w:val="en-US"/>
              </w:rPr>
              <w:t>(</w:t>
            </w:r>
            <w:r w:rsidR="004D2000">
              <w:rPr>
                <w:b/>
                <w:bCs/>
                <w:lang w:val="en-US"/>
              </w:rPr>
              <w:t>38</w:t>
            </w:r>
            <w:r w:rsidRPr="002E6FF2">
              <w:rPr>
                <w:b/>
                <w:bCs/>
                <w:lang w:val="en-U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14E47">
        <w:trPr>
          <w:trHeight w:val="386"/>
        </w:trPr>
        <w:tc>
          <w:tcPr>
            <w:tcW w:w="12724" w:type="dxa"/>
            <w:gridSpan w:val="5"/>
            <w:shd w:val="clear" w:color="auto" w:fill="auto"/>
          </w:tcPr>
          <w:p w:rsidR="00FA40F1" w:rsidRPr="009A1998" w:rsidRDefault="005848CE" w:rsidP="002761DD">
            <w:pPr>
              <w:spacing w:after="120"/>
              <w:ind w:firstLine="709"/>
              <w:jc w:val="both"/>
              <w:rPr>
                <w:b/>
              </w:rPr>
            </w:pPr>
            <w:r>
              <w:rPr>
                <w:b/>
              </w:rPr>
              <w:t>Тема 2</w:t>
            </w:r>
            <w:r w:rsidR="00FA40F1" w:rsidRPr="007E30D8">
              <w:rPr>
                <w:b/>
              </w:rPr>
              <w:t xml:space="preserve">.1. </w:t>
            </w:r>
            <w:r w:rsidR="00FA40F1" w:rsidRPr="00CE602E">
              <w:rPr>
                <w:b/>
              </w:rPr>
              <w:t>Химия – наука о веществах</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lang w:val="en-US"/>
              </w:rPr>
              <w:t>6</w:t>
            </w:r>
            <w:r>
              <w:rPr>
                <w:b/>
                <w:bCs/>
              </w:rPr>
              <w:t xml:space="preserve"> (</w:t>
            </w:r>
            <w:r>
              <w:rPr>
                <w:b/>
                <w:bCs/>
                <w:lang w:val="en-US"/>
              </w:rPr>
              <w:t>4</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A51C0">
        <w:trPr>
          <w:trHeight w:val="690"/>
        </w:trPr>
        <w:tc>
          <w:tcPr>
            <w:tcW w:w="2592" w:type="dxa"/>
            <w:gridSpan w:val="2"/>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5848CE"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sidRPr="007E30D8">
              <w:rPr>
                <w:b/>
                <w:bCs/>
              </w:rPr>
              <w:t>.1.1.</w:t>
            </w:r>
          </w:p>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94A20">
              <w:rPr>
                <w:b/>
                <w:szCs w:val="28"/>
              </w:rPr>
              <w:t>Состав вещества</w:t>
            </w:r>
            <w:r w:rsidRPr="00E20A86">
              <w:rPr>
                <w:b/>
                <w:bCs/>
                <w:iCs/>
                <w:szCs w:val="28"/>
              </w:rPr>
              <w:t>.</w:t>
            </w:r>
            <w:r w:rsidRPr="00694A20">
              <w:rPr>
                <w:szCs w:val="28"/>
              </w:rPr>
              <w:t xml:space="preserve"> </w:t>
            </w:r>
            <w:r w:rsidRPr="00694A20">
              <w:rPr>
                <w:b/>
                <w:szCs w:val="28"/>
              </w:rPr>
              <w:t>Измерение вещества</w:t>
            </w:r>
            <w:r w:rsidRPr="00E20A86">
              <w:rPr>
                <w:b/>
                <w:bCs/>
                <w:iCs/>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CE602E" w:rsidRDefault="00FA40F1" w:rsidP="002761DD">
            <w:pPr>
              <w:pStyle w:val="ad"/>
              <w:rPr>
                <w:szCs w:val="28"/>
              </w:rPr>
            </w:pPr>
            <w:r w:rsidRPr="00694A20">
              <w:rPr>
                <w:szCs w:val="28"/>
              </w:rPr>
              <w:t>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w:t>
            </w:r>
            <w:r>
              <w:rPr>
                <w:szCs w:val="28"/>
              </w:rPr>
              <w:t>лярные и структурные формулы.</w:t>
            </w:r>
            <w:r w:rsidRPr="00CE602E">
              <w:rPr>
                <w:szCs w:val="28"/>
              </w:rPr>
              <w:t xml:space="preserve"> </w:t>
            </w:r>
            <w:r>
              <w:rPr>
                <w:szCs w:val="28"/>
              </w:rPr>
              <w:t xml:space="preserve">   </w:t>
            </w:r>
            <w:r w:rsidRPr="00694A20">
              <w:rPr>
                <w:szCs w:val="28"/>
              </w:rPr>
              <w:t xml:space="preserve">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w:t>
            </w:r>
            <w:r>
              <w:rPr>
                <w:szCs w:val="28"/>
              </w:rPr>
              <w:t xml:space="preserve">    </w:t>
            </w:r>
            <w:r w:rsidRPr="00694A20">
              <w:rPr>
                <w:szCs w:val="28"/>
              </w:rPr>
              <w:t>Молярная масса.</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F378C1"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r>
              <w:rPr>
                <w:b/>
                <w:bCs/>
                <w:lang w:val="en-U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FA40F1" w:rsidRPr="002E6FF2" w:rsidTr="00BA51C0">
        <w:trPr>
          <w:trHeight w:val="1341"/>
        </w:trPr>
        <w:tc>
          <w:tcPr>
            <w:tcW w:w="2592" w:type="dxa"/>
            <w:gridSpan w:val="2"/>
            <w:vMerge w:val="restart"/>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sidRPr="007E30D8">
              <w:rPr>
                <w:b/>
                <w:bCs/>
              </w:rPr>
              <w:t>.1.2</w:t>
            </w:r>
          </w:p>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94A20">
              <w:rPr>
                <w:b/>
                <w:szCs w:val="28"/>
              </w:rPr>
              <w:t>Агрегатные состояния вещества</w:t>
            </w:r>
            <w:r>
              <w:rPr>
                <w:b/>
                <w:szCs w:val="28"/>
              </w:rPr>
              <w:t>.</w:t>
            </w:r>
            <w:r w:rsidRPr="00694A20">
              <w:rPr>
                <w:b/>
                <w:szCs w:val="28"/>
              </w:rPr>
              <w:t xml:space="preserve"> Смеси веществ</w:t>
            </w:r>
            <w:r w:rsidRPr="00694A20">
              <w:rPr>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CE602E" w:rsidRDefault="00FA40F1" w:rsidP="002761DD">
            <w:pPr>
              <w:pStyle w:val="ad"/>
              <w:rPr>
                <w:szCs w:val="28"/>
              </w:rPr>
            </w:pPr>
            <w:r>
              <w:rPr>
                <w:szCs w:val="28"/>
              </w:rPr>
              <w:t>Т</w:t>
            </w:r>
            <w:r w:rsidRPr="00694A20">
              <w:rPr>
                <w:szCs w:val="28"/>
              </w:rPr>
              <w:t>вердое (кристаллическое и а</w:t>
            </w:r>
            <w:r>
              <w:rPr>
                <w:szCs w:val="28"/>
              </w:rPr>
              <w:t>морфное), жидкое и газообразное состояние вещества.</w:t>
            </w:r>
            <w:r w:rsidRPr="00694A20">
              <w:rPr>
                <w:szCs w:val="28"/>
              </w:rPr>
              <w:t xml:space="preserve"> Закон Авогадро и его следствия. </w:t>
            </w:r>
            <w:r>
              <w:rPr>
                <w:szCs w:val="28"/>
              </w:rPr>
              <w:t xml:space="preserve">     </w:t>
            </w:r>
            <w:r w:rsidRPr="00694A20">
              <w:rPr>
                <w:szCs w:val="28"/>
              </w:rPr>
              <w:t>Молярный объем веществ в газообразном состоянии. Объединенный газовый закон и уравнение Менделеева</w:t>
            </w:r>
            <w:r>
              <w:rPr>
                <w:szCs w:val="28"/>
              </w:rPr>
              <w:t>–</w:t>
            </w:r>
            <w:r w:rsidRPr="00694A20">
              <w:rPr>
                <w:szCs w:val="28"/>
              </w:rPr>
              <w:t>Клапейрона.</w:t>
            </w:r>
            <w:r>
              <w:rPr>
                <w:szCs w:val="28"/>
              </w:rPr>
              <w:t xml:space="preserve"> </w:t>
            </w:r>
            <w:r w:rsidRPr="00694A20">
              <w:rPr>
                <w:szCs w:val="28"/>
              </w:rPr>
              <w:t>Различия между смесями и химическими соединениями. Массовая и объемная доли компонентов смеси.</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14E47">
        <w:trPr>
          <w:trHeight w:val="399"/>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Pr="007E30D8" w:rsidRDefault="00FA40F1" w:rsidP="002761DD">
            <w:pPr>
              <w:jc w:val="both"/>
            </w:pPr>
            <w:r>
              <w:rPr>
                <w:b/>
              </w:rPr>
              <w:t>Практическое занятие 1</w:t>
            </w:r>
            <w:r w:rsidRPr="007E30D8">
              <w:rPr>
                <w:b/>
              </w:rPr>
              <w:t xml:space="preserve">. </w:t>
            </w:r>
            <w:r w:rsidRPr="007E30D8">
              <w:rPr>
                <w:bCs/>
              </w:rPr>
              <w:t>Строение веществ. Кристаллические решетки</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FA40F1" w:rsidRPr="002E6FF2" w:rsidTr="00B14E47">
        <w:trPr>
          <w:trHeight w:val="956"/>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Pr="007E30D8" w:rsidRDefault="00FA40F1" w:rsidP="002761DD">
            <w:pPr>
              <w:jc w:val="both"/>
              <w:rPr>
                <w:b/>
              </w:rPr>
            </w:pPr>
            <w:r w:rsidRPr="007E30D8">
              <w:rPr>
                <w:b/>
              </w:rPr>
              <w:t>Самостоятельная работа</w:t>
            </w:r>
          </w:p>
          <w:p w:rsidR="00FA40F1" w:rsidRPr="007E30D8" w:rsidRDefault="00FA40F1" w:rsidP="002761DD">
            <w:pPr>
              <w:jc w:val="both"/>
              <w:rPr>
                <w:b/>
              </w:rPr>
            </w:pPr>
            <w:r w:rsidRPr="007E30D8">
              <w:t>Решение расчетных задач  на нахождение относительной молекулярной массы, определение массовой доли химических элементов</w:t>
            </w:r>
            <w:r>
              <w:t>.</w:t>
            </w:r>
            <w:r w:rsidRPr="007E30D8">
              <w:t xml:space="preserve"> Расчеты по химическим уравнениям.  </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rPr>
                <w:b/>
              </w:rPr>
            </w:pPr>
          </w:p>
          <w:p w:rsidR="00FA40F1" w:rsidRPr="00F378C1" w:rsidRDefault="00F378C1" w:rsidP="002761DD">
            <w:pPr>
              <w:jc w:val="center"/>
              <w:rPr>
                <w:b/>
                <w:lang w:val="en-US"/>
              </w:rPr>
            </w:pPr>
            <w:r>
              <w:rPr>
                <w:b/>
                <w:lang w:val="en-U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rPr>
                <w:b/>
              </w:rPr>
            </w:pPr>
          </w:p>
          <w:p w:rsidR="00FA40F1" w:rsidRPr="002E6FF2" w:rsidRDefault="00FA40F1" w:rsidP="002761DD">
            <w:pPr>
              <w:jc w:val="center"/>
              <w:rPr>
                <w:b/>
              </w:rPr>
            </w:pPr>
            <w:r w:rsidRPr="002E6FF2">
              <w:rPr>
                <w:b/>
              </w:rPr>
              <w:t>2</w:t>
            </w:r>
          </w:p>
        </w:tc>
      </w:tr>
      <w:tr w:rsidR="00FA40F1" w:rsidRPr="002E6FF2" w:rsidTr="00B14E47">
        <w:trPr>
          <w:trHeight w:val="361"/>
        </w:trPr>
        <w:tc>
          <w:tcPr>
            <w:tcW w:w="12724" w:type="dxa"/>
            <w:gridSpan w:val="5"/>
            <w:shd w:val="clear" w:color="auto" w:fill="auto"/>
          </w:tcPr>
          <w:p w:rsidR="00FA40F1" w:rsidRPr="00CE602E" w:rsidRDefault="005848CE" w:rsidP="002761DD">
            <w:pPr>
              <w:spacing w:after="60"/>
              <w:ind w:firstLine="709"/>
              <w:jc w:val="both"/>
              <w:rPr>
                <w:b/>
                <w:sz w:val="28"/>
                <w:szCs w:val="28"/>
              </w:rPr>
            </w:pPr>
            <w:r>
              <w:rPr>
                <w:b/>
                <w:bCs/>
              </w:rPr>
              <w:t>Тема 2</w:t>
            </w:r>
            <w:r w:rsidR="00FA40F1" w:rsidRPr="007E30D8">
              <w:rPr>
                <w:b/>
                <w:bCs/>
              </w:rPr>
              <w:t>.2.</w:t>
            </w:r>
            <w:r w:rsidR="00FA40F1">
              <w:rPr>
                <w:b/>
                <w:sz w:val="28"/>
                <w:szCs w:val="28"/>
              </w:rPr>
              <w:t xml:space="preserve"> Строение атома</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 (</w:t>
            </w:r>
            <w:r>
              <w:rPr>
                <w:b/>
                <w:bCs/>
                <w:lang w:val="en-US"/>
              </w:rPr>
              <w:t>4</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A51C0">
        <w:trPr>
          <w:trHeight w:val="128"/>
        </w:trPr>
        <w:tc>
          <w:tcPr>
            <w:tcW w:w="2592" w:type="dxa"/>
            <w:gridSpan w:val="2"/>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sidRPr="007E30D8">
              <w:rPr>
                <w:b/>
                <w:bCs/>
              </w:rPr>
              <w:t xml:space="preserve">.2.1. </w:t>
            </w:r>
            <w:r w:rsidR="00FA40F1" w:rsidRPr="00694A20">
              <w:rPr>
                <w:b/>
                <w:szCs w:val="28"/>
              </w:rPr>
              <w:t xml:space="preserve">Атом </w:t>
            </w:r>
            <w:r w:rsidR="00FA40F1">
              <w:rPr>
                <w:b/>
                <w:szCs w:val="28"/>
              </w:rPr>
              <w:t>–</w:t>
            </w:r>
            <w:r w:rsidR="00FA40F1" w:rsidRPr="00694A20">
              <w:rPr>
                <w:b/>
                <w:szCs w:val="28"/>
              </w:rPr>
              <w:t xml:space="preserve"> сложная частица</w:t>
            </w:r>
            <w:r w:rsidR="00FA40F1" w:rsidRPr="00E20A86">
              <w:rPr>
                <w:b/>
                <w:bCs/>
                <w:iCs/>
                <w:szCs w:val="28"/>
              </w:rPr>
              <w:t>.</w:t>
            </w:r>
          </w:p>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7D2031" w:rsidRDefault="00FA40F1" w:rsidP="002761DD">
            <w:pPr>
              <w:pStyle w:val="ad"/>
              <w:rPr>
                <w:szCs w:val="28"/>
              </w:rPr>
            </w:pPr>
            <w:r w:rsidRPr="00694A20">
              <w:rPr>
                <w:szCs w:val="28"/>
              </w:rPr>
              <w:t>Доказательства сложности строения атома: катодные и рентгеновские лучи, фотоэффект, радиоактивность, электролиз.</w:t>
            </w:r>
            <w:r>
              <w:rPr>
                <w:szCs w:val="28"/>
              </w:rPr>
              <w:t xml:space="preserve">  </w:t>
            </w:r>
            <w:r w:rsidRPr="007D2031">
              <w:t>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w:t>
            </w:r>
            <w:r>
              <w:t xml:space="preserve"> </w:t>
            </w:r>
            <w:r w:rsidRPr="007D2031">
              <w:rPr>
                <w:szCs w:val="28"/>
              </w:rPr>
              <w:t>Состав атомного ядра</w:t>
            </w:r>
            <w:r w:rsidRPr="00694A20">
              <w:rPr>
                <w:szCs w:val="28"/>
              </w:rPr>
              <w:t xml:space="preserve"> </w:t>
            </w:r>
            <w:r>
              <w:rPr>
                <w:b/>
                <w:szCs w:val="28"/>
              </w:rPr>
              <w:t>–</w:t>
            </w:r>
            <w:r w:rsidRPr="00694A20">
              <w:rPr>
                <w:szCs w:val="28"/>
              </w:rPr>
              <w:t xml:space="preserve"> нуклоны: протоны и нейтроны. Изотопы и нуклиды. Устойчивость ядер.</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FA40F1" w:rsidRPr="002E6FF2" w:rsidTr="00BA51C0">
        <w:trPr>
          <w:trHeight w:val="270"/>
        </w:trPr>
        <w:tc>
          <w:tcPr>
            <w:tcW w:w="2592" w:type="dxa"/>
            <w:gridSpan w:val="2"/>
          </w:tcPr>
          <w:p w:rsidR="00FA40F1" w:rsidRPr="007D203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b/>
                <w:bCs/>
              </w:rPr>
            </w:pPr>
            <w:r w:rsidRPr="007D2031">
              <w:rPr>
                <w:b/>
                <w:bCs/>
              </w:rPr>
              <w:t>1</w:t>
            </w:r>
          </w:p>
        </w:tc>
        <w:tc>
          <w:tcPr>
            <w:tcW w:w="10132" w:type="dxa"/>
            <w:gridSpan w:val="3"/>
          </w:tcPr>
          <w:p w:rsidR="00FA40F1" w:rsidRPr="007D2031" w:rsidRDefault="00FA40F1" w:rsidP="002761DD">
            <w:pPr>
              <w:spacing w:before="120"/>
              <w:jc w:val="center"/>
              <w:rPr>
                <w:b/>
              </w:rPr>
            </w:pPr>
            <w:r w:rsidRPr="007D2031">
              <w:rPr>
                <w:b/>
              </w:rPr>
              <w:t>2</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b/>
                <w:bCs/>
              </w:rPr>
            </w:pPr>
            <w:r w:rsidRPr="002E6FF2">
              <w:rPr>
                <w:b/>
                <w:bC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b/>
                <w:bCs/>
              </w:rPr>
            </w:pPr>
            <w:r w:rsidRPr="002E6FF2">
              <w:rPr>
                <w:b/>
                <w:bCs/>
              </w:rPr>
              <w:t>4</w:t>
            </w:r>
          </w:p>
        </w:tc>
      </w:tr>
      <w:tr w:rsidR="00FA40F1" w:rsidRPr="002E6FF2" w:rsidTr="00BA51C0">
        <w:trPr>
          <w:trHeight w:val="554"/>
        </w:trPr>
        <w:tc>
          <w:tcPr>
            <w:tcW w:w="2592" w:type="dxa"/>
            <w:gridSpan w:val="2"/>
            <w:vMerge w:val="restart"/>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sidRPr="007E30D8">
              <w:rPr>
                <w:b/>
                <w:bCs/>
              </w:rPr>
              <w:t xml:space="preserve">.2.2. </w:t>
            </w:r>
            <w:r w:rsidR="00FA40F1" w:rsidRPr="00694A20">
              <w:rPr>
                <w:b/>
                <w:szCs w:val="28"/>
              </w:rPr>
              <w:t>Электронная оболочка атомов</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7D2031" w:rsidRDefault="00FA40F1" w:rsidP="002761DD">
            <w:pPr>
              <w:pStyle w:val="ad"/>
              <w:rPr>
                <w:szCs w:val="28"/>
              </w:rPr>
            </w:pPr>
            <w:r w:rsidRPr="00694A20">
              <w:rPr>
                <w:szCs w:val="28"/>
              </w:rPr>
              <w:t>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w:t>
            </w:r>
            <w:r>
              <w:rPr>
                <w:szCs w:val="28"/>
              </w:rPr>
              <w:t xml:space="preserve"> </w:t>
            </w:r>
            <w:r w:rsidRPr="007D2031">
              <w:t>Валентные возможности атомов химических элементов.</w:t>
            </w:r>
            <w:r>
              <w:t xml:space="preserve">   </w:t>
            </w:r>
            <w:r w:rsidRPr="007D2031">
              <w:t xml:space="preserve">Электронная классификация химических элементов: </w:t>
            </w:r>
            <w:r w:rsidRPr="007D2031">
              <w:rPr>
                <w:i/>
                <w:lang w:val="en-US"/>
              </w:rPr>
              <w:t>s</w:t>
            </w:r>
            <w:r w:rsidRPr="007D2031">
              <w:t xml:space="preserve">-, </w:t>
            </w:r>
            <w:r w:rsidRPr="007D2031">
              <w:rPr>
                <w:i/>
                <w:lang w:val="en-US"/>
              </w:rPr>
              <w:t>p</w:t>
            </w:r>
            <w:r w:rsidRPr="007D2031">
              <w:t xml:space="preserve">-, </w:t>
            </w:r>
            <w:r w:rsidRPr="007D2031">
              <w:rPr>
                <w:i/>
                <w:lang w:val="en-US"/>
              </w:rPr>
              <w:t>d</w:t>
            </w:r>
            <w:r w:rsidRPr="007D2031">
              <w:t xml:space="preserve">-, </w:t>
            </w:r>
            <w:r w:rsidRPr="007D2031">
              <w:rPr>
                <w:i/>
                <w:lang w:val="en-US"/>
              </w:rPr>
              <w:t>f</w:t>
            </w:r>
            <w:r w:rsidRPr="007D2031">
              <w:t>-элементы.</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14E47">
        <w:trPr>
          <w:trHeight w:val="554"/>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Pr="007E30D8" w:rsidRDefault="00FA40F1" w:rsidP="002761DD">
            <w:pPr>
              <w:rPr>
                <w:b/>
              </w:rPr>
            </w:pPr>
            <w:r w:rsidRPr="007E30D8">
              <w:rPr>
                <w:b/>
              </w:rPr>
              <w:t>Самостоятельная работа</w:t>
            </w:r>
          </w:p>
          <w:p w:rsidR="00FA40F1" w:rsidRDefault="00FA40F1" w:rsidP="002761DD">
            <w:pPr>
              <w:jc w:val="both"/>
            </w:pPr>
            <w:r w:rsidRPr="00B95F2A">
              <w:t xml:space="preserve">Выполнение заданий на составление электронной характеристики </w:t>
            </w:r>
            <w:r>
              <w:t xml:space="preserve"> химических элементов.</w:t>
            </w:r>
          </w:p>
          <w:p w:rsidR="00FA40F1" w:rsidRPr="00B95F2A" w:rsidRDefault="00FA40F1" w:rsidP="002761DD">
            <w:pPr>
              <w:jc w:val="both"/>
            </w:pP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F378C1"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r>
              <w:rPr>
                <w:b/>
                <w:bCs/>
                <w:lang w:val="en-U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r>
      <w:tr w:rsidR="00FA40F1" w:rsidRPr="002E6FF2" w:rsidTr="00B14E47">
        <w:trPr>
          <w:trHeight w:val="345"/>
        </w:trPr>
        <w:tc>
          <w:tcPr>
            <w:tcW w:w="12724" w:type="dxa"/>
            <w:gridSpan w:val="5"/>
            <w:shd w:val="clear" w:color="auto" w:fill="auto"/>
          </w:tcPr>
          <w:p w:rsidR="00FA40F1" w:rsidRDefault="00FA40F1" w:rsidP="002761DD">
            <w:pPr>
              <w:spacing w:after="60"/>
              <w:ind w:firstLine="709"/>
              <w:jc w:val="both"/>
              <w:rPr>
                <w:b/>
              </w:rPr>
            </w:pPr>
            <w:r>
              <w:rPr>
                <w:b/>
              </w:rPr>
              <w:t xml:space="preserve">Тема </w:t>
            </w:r>
            <w:r w:rsidR="005848CE">
              <w:rPr>
                <w:b/>
              </w:rPr>
              <w:t>2</w:t>
            </w:r>
            <w:r w:rsidRPr="00C83121">
              <w:rPr>
                <w:b/>
              </w:rPr>
              <w:t>.3 Периодический закон и Периодическая система химических элементов Д.И. Менделеев</w:t>
            </w:r>
            <w:r>
              <w:rPr>
                <w:b/>
              </w:rPr>
              <w:t>а</w:t>
            </w:r>
          </w:p>
          <w:p w:rsidR="00FA40F1" w:rsidRPr="007E30D8" w:rsidRDefault="00FA40F1" w:rsidP="002761DD">
            <w:pPr>
              <w:spacing w:after="60"/>
              <w:ind w:firstLine="709"/>
              <w:jc w:val="both"/>
              <w:rPr>
                <w:b/>
              </w:rPr>
            </w:pP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8 (</w:t>
            </w:r>
            <w:r>
              <w:rPr>
                <w:b/>
                <w:bCs/>
                <w:lang w:val="en-US"/>
              </w:rPr>
              <w:t>4</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A40F1" w:rsidRPr="002E6FF2" w:rsidTr="00BA51C0">
        <w:trPr>
          <w:trHeight w:val="554"/>
        </w:trPr>
        <w:tc>
          <w:tcPr>
            <w:tcW w:w="2592" w:type="dxa"/>
            <w:gridSpan w:val="2"/>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Pr>
                <w:b/>
                <w:bCs/>
              </w:rPr>
              <w:t xml:space="preserve">.3.1 </w:t>
            </w:r>
            <w:r w:rsidR="00FA40F1" w:rsidRPr="00694A20">
              <w:rPr>
                <w:b/>
                <w:szCs w:val="28"/>
              </w:rPr>
              <w:t xml:space="preserve">Открытие </w:t>
            </w:r>
            <w:r w:rsidR="00FA40F1">
              <w:rPr>
                <w:b/>
                <w:szCs w:val="28"/>
              </w:rPr>
              <w:t>П</w:t>
            </w:r>
            <w:r w:rsidR="00FA40F1" w:rsidRPr="00694A20">
              <w:rPr>
                <w:b/>
                <w:szCs w:val="28"/>
              </w:rPr>
              <w:t>ериодического закона.</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D52BF3" w:rsidRDefault="00FA40F1" w:rsidP="002761DD">
            <w:pPr>
              <w:pStyle w:val="ad"/>
              <w:rPr>
                <w:b/>
                <w:szCs w:val="28"/>
              </w:rPr>
            </w:pPr>
            <w:r w:rsidRPr="00694A20">
              <w:rPr>
                <w:szCs w:val="28"/>
              </w:rPr>
              <w:t xml:space="preserve">Предпосылки: накопление фактологического материала, работы предшественников (И.В. Деберейнера, А.Э. Шанкуртуа, Дж.А. Ньюлендса, Л.Ю. Мейера), съезд химиков в Карлсруэ, личностные качества Д.И. Менделеева. Открытие Д.И. Менделеевым </w:t>
            </w:r>
            <w:r>
              <w:rPr>
                <w:szCs w:val="28"/>
              </w:rPr>
              <w:t>П</w:t>
            </w:r>
            <w:r w:rsidRPr="00694A20">
              <w:rPr>
                <w:szCs w:val="28"/>
              </w:rPr>
              <w:t>ериодического закона.</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FA40F1" w:rsidRPr="002E6FF2" w:rsidTr="00BA51C0">
        <w:trPr>
          <w:trHeight w:val="554"/>
        </w:trPr>
        <w:tc>
          <w:tcPr>
            <w:tcW w:w="2592" w:type="dxa"/>
            <w:gridSpan w:val="2"/>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Pr>
                <w:b/>
                <w:bCs/>
              </w:rPr>
              <w:t xml:space="preserve">.3.2 </w:t>
            </w:r>
            <w:r w:rsidR="00FA40F1" w:rsidRPr="00694A20">
              <w:rPr>
                <w:b/>
                <w:szCs w:val="28"/>
              </w:rPr>
              <w:t>Периодический закон и строение атома</w:t>
            </w:r>
            <w:r w:rsidR="00FA40F1" w:rsidRPr="00C2507E">
              <w:rPr>
                <w:b/>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D52BF3" w:rsidRDefault="00FA40F1" w:rsidP="002761DD">
            <w:pPr>
              <w:pStyle w:val="ad"/>
              <w:rPr>
                <w:szCs w:val="28"/>
              </w:rPr>
            </w:pPr>
            <w:r w:rsidRPr="00694A20">
              <w:rPr>
                <w:szCs w:val="28"/>
              </w:rPr>
              <w:t xml:space="preserve">Изотопы. Современное понятие химического элемента. Закономерность Г. Мозли. Современная формулировка </w:t>
            </w:r>
            <w:r>
              <w:rPr>
                <w:szCs w:val="28"/>
              </w:rPr>
              <w:t>П</w:t>
            </w:r>
            <w:r w:rsidRPr="00694A20">
              <w:rPr>
                <w:szCs w:val="28"/>
              </w:rPr>
              <w:t xml:space="preserve">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w:t>
            </w:r>
            <w:r>
              <w:rPr>
                <w:szCs w:val="28"/>
              </w:rPr>
              <w:t>П</w:t>
            </w:r>
            <w:r w:rsidRPr="00694A20">
              <w:rPr>
                <w:szCs w:val="28"/>
              </w:rPr>
              <w:t xml:space="preserve">ериодического закона и </w:t>
            </w:r>
            <w:r>
              <w:rPr>
                <w:szCs w:val="28"/>
              </w:rPr>
              <w:t>П</w:t>
            </w:r>
            <w:r w:rsidRPr="00694A20">
              <w:rPr>
                <w:szCs w:val="28"/>
              </w:rPr>
              <w:t>ериодической системы химических элементов Д.И. Менделеева для развития науки и понимания химической картины мира.</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14E47">
        <w:trPr>
          <w:trHeight w:val="285"/>
        </w:trPr>
        <w:tc>
          <w:tcPr>
            <w:tcW w:w="2592" w:type="dxa"/>
            <w:gridSpan w:val="2"/>
            <w:vMerge w:val="restart"/>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Default="00FA40F1" w:rsidP="002761DD">
            <w:r>
              <w:rPr>
                <w:b/>
              </w:rPr>
              <w:t>Практическое занятие 2</w:t>
            </w:r>
            <w:r w:rsidRPr="007E30D8">
              <w:rPr>
                <w:b/>
              </w:rPr>
              <w:t xml:space="preserve"> </w:t>
            </w:r>
            <w:r w:rsidRPr="007E30D8">
              <w:t xml:space="preserve"> Характеристика химического элемента и его соединений по положению в Периодической системе Д.И.Менделеева</w:t>
            </w:r>
          </w:p>
          <w:p w:rsidR="00FA40F1" w:rsidRPr="007E30D8" w:rsidRDefault="00FA40F1" w:rsidP="002761DD"/>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r>
      <w:tr w:rsidR="00FA40F1" w:rsidRPr="002E6FF2" w:rsidTr="00B14E47">
        <w:trPr>
          <w:trHeight w:val="850"/>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Pr="007E30D8" w:rsidRDefault="00FA40F1" w:rsidP="002761DD">
            <w:pPr>
              <w:rPr>
                <w:b/>
              </w:rPr>
            </w:pPr>
            <w:r w:rsidRPr="007E30D8">
              <w:rPr>
                <w:b/>
              </w:rPr>
              <w:t>Самостоятельная работа</w:t>
            </w:r>
          </w:p>
          <w:p w:rsidR="00FA40F1" w:rsidRPr="00BC507A" w:rsidRDefault="00FA40F1" w:rsidP="002761DD">
            <w:pPr>
              <w:rPr>
                <w:b/>
                <w:lang w:val="en-US"/>
              </w:rPr>
            </w:pPr>
            <w:r w:rsidRPr="007E30D8">
              <w:t xml:space="preserve">Выполнение домашнего задания по теме, написание докладов, рефератов. Оформление отчета по практической работе.  </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r>
      <w:tr w:rsidR="00FA40F1" w:rsidRPr="002E6FF2" w:rsidTr="00B14E47">
        <w:trPr>
          <w:trHeight w:val="376"/>
        </w:trPr>
        <w:tc>
          <w:tcPr>
            <w:tcW w:w="12724" w:type="dxa"/>
            <w:gridSpan w:val="5"/>
            <w:shd w:val="clear" w:color="auto" w:fill="auto"/>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2</w:t>
            </w:r>
            <w:r w:rsidR="00FA40F1">
              <w:rPr>
                <w:b/>
                <w:bCs/>
              </w:rPr>
              <w:t>.4</w:t>
            </w:r>
            <w:r w:rsidR="00FA40F1" w:rsidRPr="007E30D8">
              <w:rPr>
                <w:b/>
                <w:bCs/>
              </w:rPr>
              <w:t xml:space="preserve">. </w:t>
            </w:r>
            <w:r w:rsidR="00FA40F1" w:rsidRPr="007E30D8">
              <w:rPr>
                <w:b/>
              </w:rPr>
              <w:t>Строение вещества</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10 (</w:t>
            </w:r>
            <w:r>
              <w:rPr>
                <w:b/>
                <w:bCs/>
                <w:lang w:val="en-US"/>
              </w:rPr>
              <w:t>4</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FA40F1" w:rsidRPr="002E6FF2" w:rsidTr="00BA51C0">
        <w:trPr>
          <w:trHeight w:val="376"/>
        </w:trPr>
        <w:tc>
          <w:tcPr>
            <w:tcW w:w="2569" w:type="dxa"/>
            <w:shd w:val="clear" w:color="auto" w:fill="auto"/>
          </w:tcPr>
          <w:p w:rsidR="00FA40F1" w:rsidRPr="00BC507A"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C507A">
              <w:rPr>
                <w:b/>
                <w:bCs/>
              </w:rPr>
              <w:t>1</w:t>
            </w:r>
          </w:p>
        </w:tc>
        <w:tc>
          <w:tcPr>
            <w:tcW w:w="10155" w:type="dxa"/>
            <w:gridSpan w:val="4"/>
            <w:shd w:val="clear" w:color="auto" w:fill="auto"/>
          </w:tcPr>
          <w:p w:rsidR="00FA40F1" w:rsidRPr="00BC507A"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C507A">
              <w:rPr>
                <w:b/>
                <w:bCs/>
              </w:rPr>
              <w:t>2</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FA40F1" w:rsidRPr="002E6FF2" w:rsidTr="00BA51C0">
        <w:trPr>
          <w:trHeight w:val="1873"/>
        </w:trPr>
        <w:tc>
          <w:tcPr>
            <w:tcW w:w="2592" w:type="dxa"/>
            <w:gridSpan w:val="2"/>
          </w:tcPr>
          <w:p w:rsidR="00FA40F1" w:rsidRPr="007E30D8" w:rsidRDefault="00FA40F1" w:rsidP="002761DD">
            <w:pPr>
              <w:jc w:val="center"/>
              <w:rPr>
                <w:b/>
                <w:bCs/>
              </w:rPr>
            </w:pPr>
          </w:p>
          <w:p w:rsidR="00FA40F1" w:rsidRPr="001D36F0" w:rsidRDefault="005848CE" w:rsidP="002761DD">
            <w:pPr>
              <w:jc w:val="center"/>
              <w:rPr>
                <w:b/>
                <w:bCs/>
              </w:rPr>
            </w:pPr>
            <w:r>
              <w:rPr>
                <w:b/>
                <w:bCs/>
              </w:rPr>
              <w:t>2</w:t>
            </w:r>
            <w:r w:rsidR="00FA40F1" w:rsidRPr="001D36F0">
              <w:rPr>
                <w:b/>
                <w:bCs/>
              </w:rPr>
              <w:t>.4.1.</w:t>
            </w:r>
            <w:r w:rsidR="00FA40F1" w:rsidRPr="001D36F0">
              <w:rPr>
                <w:b/>
              </w:rPr>
              <w:t xml:space="preserve"> Понятие о химической связи.</w:t>
            </w:r>
          </w:p>
          <w:p w:rsidR="00FA40F1" w:rsidRPr="007E30D8" w:rsidRDefault="00FA40F1" w:rsidP="002761DD">
            <w:pPr>
              <w:jc w:val="center"/>
              <w:rPr>
                <w:b/>
                <w:bCs/>
              </w:rPr>
            </w:pPr>
          </w:p>
        </w:tc>
        <w:tc>
          <w:tcPr>
            <w:tcW w:w="10132" w:type="dxa"/>
            <w:gridSpan w:val="3"/>
          </w:tcPr>
          <w:p w:rsidR="00FA40F1" w:rsidRDefault="00FA40F1" w:rsidP="002761DD">
            <w:pPr>
              <w:jc w:val="both"/>
              <w:rPr>
                <w:b/>
              </w:rPr>
            </w:pPr>
            <w:r w:rsidRPr="007E30D8">
              <w:rPr>
                <w:b/>
              </w:rPr>
              <w:t>Содержание учебного материала</w:t>
            </w:r>
          </w:p>
          <w:p w:rsidR="00FA40F1" w:rsidRPr="007E30D8" w:rsidRDefault="00FA40F1" w:rsidP="002761DD">
            <w:pPr>
              <w:jc w:val="both"/>
              <w:rPr>
                <w:b/>
              </w:rPr>
            </w:pPr>
          </w:p>
          <w:p w:rsidR="00FA40F1" w:rsidRDefault="00FA40F1" w:rsidP="002761DD">
            <w:pPr>
              <w:ind w:firstLine="243"/>
              <w:jc w:val="both"/>
            </w:pPr>
            <w:r w:rsidRPr="00501734">
              <w:t>Типы химических связей: ковалентная, ионная, металлическая и водородная.</w:t>
            </w:r>
          </w:p>
          <w:p w:rsidR="00FA40F1" w:rsidRPr="007E30D8" w:rsidRDefault="00FA40F1" w:rsidP="002761DD">
            <w:pPr>
              <w:pStyle w:val="ad"/>
              <w:jc w:val="both"/>
            </w:pPr>
            <w:r w:rsidRPr="00501734">
              <w:rPr>
                <w:b/>
              </w:rPr>
              <w:t>Ковалентная химическая связь</w:t>
            </w:r>
            <w:r w:rsidRPr="00501734">
              <w:rPr>
                <w:b/>
                <w:bCs/>
                <w:iCs/>
              </w:rPr>
              <w:t>.</w:t>
            </w:r>
            <w:r w:rsidRPr="00501734">
              <w:t xml:space="preserve"> 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w:t>
            </w:r>
            <w:r w:rsidRPr="00501734">
              <w:lastRenderedPageBreak/>
              <w:t xml:space="preserve">связей по этому признаку: </w:t>
            </w:r>
            <w:r w:rsidRPr="00501734">
              <w:sym w:font="Symbol" w:char="F073"/>
            </w:r>
            <w:r w:rsidRPr="00501734">
              <w:t xml:space="preserve">- и </w:t>
            </w:r>
            <w:r w:rsidRPr="00501734">
              <w:sym w:font="Symbol" w:char="F070"/>
            </w:r>
            <w:r w:rsidRPr="00501734">
              <w:t>-связи.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4</w:t>
            </w: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r>
      <w:tr w:rsidR="00FA40F1" w:rsidRPr="002E6FF2" w:rsidTr="00BA51C0">
        <w:trPr>
          <w:trHeight w:val="1873"/>
        </w:trPr>
        <w:tc>
          <w:tcPr>
            <w:tcW w:w="2592" w:type="dxa"/>
            <w:gridSpan w:val="2"/>
            <w:vMerge w:val="restart"/>
          </w:tcPr>
          <w:p w:rsidR="00FA40F1" w:rsidRDefault="00FA40F1" w:rsidP="002761DD">
            <w:pPr>
              <w:jc w:val="center"/>
              <w:rPr>
                <w:b/>
                <w:bCs/>
              </w:rPr>
            </w:pPr>
          </w:p>
          <w:p w:rsidR="00FA40F1" w:rsidRDefault="00FA40F1" w:rsidP="002761DD">
            <w:pPr>
              <w:jc w:val="center"/>
              <w:rPr>
                <w:b/>
                <w:bCs/>
              </w:rPr>
            </w:pPr>
          </w:p>
          <w:p w:rsidR="00FA40F1" w:rsidRPr="007E30D8" w:rsidRDefault="005848CE" w:rsidP="002761DD">
            <w:pPr>
              <w:jc w:val="center"/>
              <w:rPr>
                <w:b/>
                <w:bCs/>
              </w:rPr>
            </w:pPr>
            <w:r>
              <w:rPr>
                <w:b/>
                <w:bCs/>
              </w:rPr>
              <w:t>2</w:t>
            </w:r>
            <w:r w:rsidR="00FA40F1">
              <w:rPr>
                <w:b/>
                <w:bCs/>
              </w:rPr>
              <w:t>.4.2.  Виды химической связи.</w:t>
            </w:r>
          </w:p>
        </w:tc>
        <w:tc>
          <w:tcPr>
            <w:tcW w:w="10132" w:type="dxa"/>
            <w:gridSpan w:val="3"/>
          </w:tcPr>
          <w:p w:rsidR="00FA40F1" w:rsidRDefault="00FA40F1" w:rsidP="002761DD">
            <w:pPr>
              <w:jc w:val="both"/>
              <w:rPr>
                <w:b/>
              </w:rPr>
            </w:pPr>
            <w:r w:rsidRPr="007C1D36">
              <w:rPr>
                <w:b/>
              </w:rPr>
              <w:t>Содержание учебного материала</w:t>
            </w:r>
          </w:p>
          <w:p w:rsidR="00FA40F1" w:rsidRPr="007C1D36" w:rsidRDefault="00FA40F1" w:rsidP="002761DD">
            <w:pPr>
              <w:jc w:val="both"/>
              <w:rPr>
                <w:b/>
              </w:rPr>
            </w:pPr>
          </w:p>
          <w:p w:rsidR="00FA40F1" w:rsidRPr="0018479B" w:rsidRDefault="00FA40F1" w:rsidP="002761DD">
            <w:pPr>
              <w:pStyle w:val="ad"/>
              <w:spacing w:after="0"/>
              <w:jc w:val="both"/>
            </w:pPr>
            <w:r w:rsidRPr="007C1D36">
              <w:rPr>
                <w:b/>
              </w:rPr>
              <w:t>Ионная химическая связь</w:t>
            </w:r>
            <w:r w:rsidRPr="007C1D36">
              <w:t>, 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r>
              <w:t xml:space="preserve"> </w:t>
            </w:r>
          </w:p>
          <w:p w:rsidR="00FA40F1" w:rsidRPr="0018479B" w:rsidRDefault="00FA40F1" w:rsidP="002761DD">
            <w:pPr>
              <w:pStyle w:val="ad"/>
              <w:spacing w:after="0"/>
              <w:jc w:val="both"/>
            </w:pPr>
            <w:r w:rsidRPr="007C1D36">
              <w:rPr>
                <w:b/>
              </w:rPr>
              <w:t>Металлическая химическая связь</w:t>
            </w:r>
            <w:r w:rsidRPr="007C1D36">
              <w:t>, 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r>
              <w:t xml:space="preserve">  </w:t>
            </w:r>
          </w:p>
          <w:p w:rsidR="00FA40F1" w:rsidRDefault="00FA40F1" w:rsidP="002761DD">
            <w:pPr>
              <w:pStyle w:val="ad"/>
              <w:spacing w:after="0"/>
              <w:jc w:val="both"/>
            </w:pPr>
            <w:r>
              <w:rPr>
                <w:b/>
              </w:rPr>
              <w:t>В</w:t>
            </w:r>
            <w:r w:rsidRPr="007C1D36">
              <w:rPr>
                <w:b/>
              </w:rPr>
              <w:t>одородная химическая связь</w:t>
            </w:r>
            <w:r w:rsidRPr="007C1D36">
              <w:rPr>
                <w:b/>
                <w:bCs/>
                <w:iCs/>
              </w:rPr>
              <w:t>.</w:t>
            </w:r>
            <w:r w:rsidRPr="007C1D36">
              <w:t xml:space="preserve"> 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r>
              <w:t xml:space="preserve">                                                                                                                              </w:t>
            </w:r>
            <w:r w:rsidRPr="007C1D36">
              <w:t>Единая природа химических связей: наличие различных типов связей в одном веществе, переход одного типа связи в другой и т.п.</w:t>
            </w:r>
            <w:r>
              <w:t xml:space="preserve">  </w:t>
            </w:r>
          </w:p>
          <w:p w:rsidR="00FA40F1" w:rsidRPr="007C1D36" w:rsidRDefault="00FA40F1" w:rsidP="002761DD">
            <w:pPr>
              <w:pStyle w:val="ad"/>
              <w:spacing w:after="0"/>
              <w:jc w:val="both"/>
            </w:pPr>
            <w:r w:rsidRPr="007C1D36">
              <w:rPr>
                <w:b/>
              </w:rPr>
              <w:t>Комплексообразование</w:t>
            </w:r>
            <w:r w:rsidRPr="007C1D36">
              <w:rPr>
                <w:b/>
                <w:bCs/>
                <w:iCs/>
              </w:rPr>
              <w:t>.</w:t>
            </w:r>
            <w:r w:rsidRPr="007C1D36">
              <w:t xml:space="preserve"> 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6</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14E47">
        <w:trPr>
          <w:trHeight w:val="629"/>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shd w:val="clear" w:color="auto" w:fill="auto"/>
          </w:tcPr>
          <w:p w:rsidR="00FA40F1" w:rsidRDefault="00FA40F1" w:rsidP="002761DD">
            <w:pPr>
              <w:pStyle w:val="20"/>
              <w:spacing w:after="0" w:line="240" w:lineRule="auto"/>
              <w:ind w:left="0"/>
              <w:rPr>
                <w:b/>
              </w:rPr>
            </w:pPr>
            <w:r w:rsidRPr="007E30D8">
              <w:rPr>
                <w:b/>
              </w:rPr>
              <w:t>Самостоятельная работа</w:t>
            </w:r>
          </w:p>
          <w:p w:rsidR="00FA40F1" w:rsidRPr="007E30D8" w:rsidRDefault="00FA40F1" w:rsidP="002761DD">
            <w:pPr>
              <w:pStyle w:val="20"/>
              <w:spacing w:after="0" w:line="240" w:lineRule="auto"/>
              <w:ind w:left="0"/>
              <w:rPr>
                <w:b/>
              </w:rPr>
            </w:pPr>
          </w:p>
          <w:p w:rsidR="00FA40F1" w:rsidRPr="00161B86" w:rsidRDefault="00FA40F1" w:rsidP="002761DD">
            <w:pPr>
              <w:pStyle w:val="20"/>
              <w:spacing w:after="0" w:line="240" w:lineRule="auto"/>
              <w:ind w:left="0"/>
            </w:pPr>
            <w:r>
              <w:t>П</w:t>
            </w:r>
            <w:r w:rsidRPr="007E30D8">
              <w:t xml:space="preserve">одготовка ответов на контрольные вопросы по теме. </w:t>
            </w:r>
            <w:r>
              <w:t>Выполнение заданий по теме</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F378C1" w:rsidRDefault="00F378C1" w:rsidP="002761DD">
            <w:pPr>
              <w:jc w:val="center"/>
              <w:rPr>
                <w:b/>
                <w:lang w:val="en-US"/>
              </w:rPr>
            </w:pPr>
            <w:r>
              <w:rPr>
                <w:b/>
                <w:lang w:val="en-U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jc w:val="center"/>
              <w:rPr>
                <w:b/>
              </w:rPr>
            </w:pPr>
            <w:r w:rsidRPr="002E6FF2">
              <w:rPr>
                <w:b/>
              </w:rPr>
              <w:t>2</w:t>
            </w:r>
          </w:p>
        </w:tc>
      </w:tr>
      <w:tr w:rsidR="00FA40F1" w:rsidRPr="002E6FF2" w:rsidTr="00B14E47">
        <w:trPr>
          <w:trHeight w:val="283"/>
        </w:trPr>
        <w:tc>
          <w:tcPr>
            <w:tcW w:w="12724" w:type="dxa"/>
            <w:gridSpan w:val="5"/>
            <w:shd w:val="clear" w:color="auto" w:fill="auto"/>
          </w:tcPr>
          <w:p w:rsidR="00FA40F1" w:rsidRPr="00161B86" w:rsidRDefault="005848CE" w:rsidP="002761DD">
            <w:pPr>
              <w:spacing w:after="60"/>
              <w:ind w:firstLine="709"/>
              <w:jc w:val="both"/>
              <w:rPr>
                <w:b/>
                <w:sz w:val="28"/>
                <w:szCs w:val="28"/>
              </w:rPr>
            </w:pPr>
            <w:r>
              <w:rPr>
                <w:b/>
              </w:rPr>
              <w:t>Тема 2</w:t>
            </w:r>
            <w:r w:rsidR="00FA40F1">
              <w:rPr>
                <w:b/>
              </w:rPr>
              <w:t xml:space="preserve">.5  </w:t>
            </w:r>
            <w:r w:rsidR="00FA40F1">
              <w:rPr>
                <w:b/>
                <w:sz w:val="28"/>
                <w:szCs w:val="28"/>
              </w:rPr>
              <w:t>Дисперсные системы</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00" w:lineRule="exact"/>
              <w:jc w:val="center"/>
              <w:rPr>
                <w:b/>
                <w:bCs/>
              </w:rPr>
            </w:pPr>
            <w:r>
              <w:rPr>
                <w:b/>
                <w:bCs/>
              </w:rPr>
              <w:t>6 (</w:t>
            </w:r>
            <w:r>
              <w:rPr>
                <w:b/>
                <w:bCs/>
                <w:lang w:val="en-US"/>
              </w:rPr>
              <w:t>4</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A40F1" w:rsidRPr="002E6FF2" w:rsidTr="00BA51C0">
        <w:trPr>
          <w:trHeight w:val="629"/>
        </w:trPr>
        <w:tc>
          <w:tcPr>
            <w:tcW w:w="2592" w:type="dxa"/>
            <w:gridSpan w:val="2"/>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 xml:space="preserve">.5.1 </w:t>
            </w:r>
            <w:r w:rsidR="00FA40F1" w:rsidRPr="00694A20">
              <w:rPr>
                <w:b/>
                <w:szCs w:val="28"/>
              </w:rPr>
              <w:t>Понятие о дисперсных системах</w:t>
            </w:r>
            <w:r w:rsidR="00FA40F1" w:rsidRPr="00E20A86">
              <w:rPr>
                <w:b/>
                <w:bCs/>
                <w:iCs/>
                <w:szCs w:val="28"/>
              </w:rPr>
              <w:t>.</w:t>
            </w:r>
          </w:p>
        </w:tc>
        <w:tc>
          <w:tcPr>
            <w:tcW w:w="10132" w:type="dxa"/>
            <w:gridSpan w:val="3"/>
            <w:shd w:val="clear" w:color="auto" w:fill="FFFFFF" w:themeFill="background1"/>
          </w:tcPr>
          <w:p w:rsidR="00FA40F1" w:rsidRPr="007C1D36" w:rsidRDefault="00FA40F1" w:rsidP="002761DD">
            <w:pPr>
              <w:jc w:val="both"/>
              <w:rPr>
                <w:b/>
              </w:rPr>
            </w:pPr>
            <w:r w:rsidRPr="007C1D36">
              <w:rPr>
                <w:b/>
              </w:rPr>
              <w:t>Содержание учебного материала</w:t>
            </w:r>
          </w:p>
          <w:p w:rsidR="00FA40F1" w:rsidRPr="002F3961" w:rsidRDefault="00FA40F1" w:rsidP="002761DD">
            <w:pPr>
              <w:pStyle w:val="ad"/>
              <w:rPr>
                <w:szCs w:val="28"/>
              </w:rPr>
            </w:pPr>
            <w:r w:rsidRPr="00694A20">
              <w:rPr>
                <w:szCs w:val="28"/>
              </w:rPr>
              <w:t xml:space="preserve">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w:t>
            </w:r>
            <w:r>
              <w:rPr>
                <w:szCs w:val="28"/>
              </w:rPr>
              <w:t xml:space="preserve">  </w:t>
            </w:r>
            <w:r w:rsidRPr="00694A20">
              <w:rPr>
                <w:szCs w:val="28"/>
              </w:rPr>
              <w:t>гели) и истинные (молекулярные, молекулярно-ионные и ионные). Эффект Тиндаля. Коагуляция в коллоидных растворах. Синерезис в гелях.</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A51C0">
        <w:trPr>
          <w:trHeight w:val="629"/>
        </w:trPr>
        <w:tc>
          <w:tcPr>
            <w:tcW w:w="2592" w:type="dxa"/>
            <w:gridSpan w:val="2"/>
            <w:vMerge w:val="restart"/>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 xml:space="preserve">.5.2 </w:t>
            </w:r>
            <w:r w:rsidR="00FA40F1" w:rsidRPr="00694A20">
              <w:rPr>
                <w:b/>
                <w:szCs w:val="28"/>
              </w:rPr>
              <w:t>Значение дисперсных систем</w:t>
            </w:r>
          </w:p>
        </w:tc>
        <w:tc>
          <w:tcPr>
            <w:tcW w:w="10132" w:type="dxa"/>
            <w:gridSpan w:val="3"/>
            <w:shd w:val="clear" w:color="auto" w:fill="FFFFFF" w:themeFill="background1"/>
          </w:tcPr>
          <w:p w:rsidR="00FA40F1" w:rsidRPr="007C1D36" w:rsidRDefault="00FA40F1" w:rsidP="002761DD">
            <w:pPr>
              <w:jc w:val="both"/>
              <w:rPr>
                <w:b/>
              </w:rPr>
            </w:pPr>
            <w:r w:rsidRPr="007C1D36">
              <w:rPr>
                <w:b/>
              </w:rPr>
              <w:t>Содержание учебного материала</w:t>
            </w:r>
          </w:p>
          <w:p w:rsidR="00FA40F1" w:rsidRPr="002F3961" w:rsidRDefault="00FA40F1" w:rsidP="002761DD">
            <w:pPr>
              <w:pStyle w:val="ad"/>
              <w:rPr>
                <w:szCs w:val="28"/>
              </w:rPr>
            </w:pPr>
            <w:r w:rsidRPr="00694A20">
              <w:rPr>
                <w:b/>
                <w:szCs w:val="28"/>
              </w:rPr>
              <w:t>Значение дисперсных систем</w:t>
            </w:r>
            <w:r w:rsidRPr="00694A20">
              <w:rPr>
                <w:szCs w:val="28"/>
              </w:rPr>
              <w:t xml:space="preserve"> в живой и неживой природе и практической жизни человека. Эмульсии и суспензии в строительстве, пищевой и медицинской промышленности, </w:t>
            </w:r>
            <w:r w:rsidRPr="00694A20">
              <w:rPr>
                <w:szCs w:val="28"/>
              </w:rPr>
              <w:lastRenderedPageBreak/>
              <w:t>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FA40F1" w:rsidRPr="002E6FF2" w:rsidTr="00B14E47">
        <w:trPr>
          <w:trHeight w:val="341"/>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shd w:val="clear" w:color="auto" w:fill="auto"/>
          </w:tcPr>
          <w:p w:rsidR="00FA40F1" w:rsidRPr="007E30D8" w:rsidRDefault="00FA40F1" w:rsidP="002761DD">
            <w:pPr>
              <w:jc w:val="both"/>
            </w:pPr>
            <w:r>
              <w:rPr>
                <w:b/>
              </w:rPr>
              <w:t xml:space="preserve">Практическое занятие </w:t>
            </w:r>
            <w:r w:rsidRPr="007E30D8">
              <w:rPr>
                <w:b/>
              </w:rPr>
              <w:t>3.</w:t>
            </w:r>
            <w:r w:rsidRPr="007E30D8">
              <w:t xml:space="preserve"> </w:t>
            </w:r>
            <w:r>
              <w:t>Дисперсные системы</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FA40F1" w:rsidRPr="002E6FF2" w:rsidTr="00B14E47">
        <w:trPr>
          <w:trHeight w:val="341"/>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shd w:val="clear" w:color="auto" w:fill="auto"/>
          </w:tcPr>
          <w:p w:rsidR="00FA40F1" w:rsidRPr="007E30D8" w:rsidRDefault="00FA40F1" w:rsidP="002761DD">
            <w:pPr>
              <w:pStyle w:val="20"/>
              <w:spacing w:after="0" w:line="240" w:lineRule="auto"/>
              <w:ind w:left="0"/>
              <w:rPr>
                <w:b/>
              </w:rPr>
            </w:pPr>
            <w:r w:rsidRPr="007E30D8">
              <w:rPr>
                <w:b/>
              </w:rPr>
              <w:t>Самостоятельная работа</w:t>
            </w:r>
          </w:p>
          <w:p w:rsidR="00FA40F1" w:rsidRPr="007E30D8" w:rsidRDefault="00FA40F1" w:rsidP="002761DD">
            <w:pPr>
              <w:jc w:val="both"/>
              <w:rPr>
                <w:b/>
              </w:rPr>
            </w:pPr>
            <w:r>
              <w:t>Выполнение заданий по теме. Оформление отчета по практической работе</w:t>
            </w:r>
          </w:p>
        </w:tc>
        <w:tc>
          <w:tcPr>
            <w:tcW w:w="1418" w:type="dxa"/>
            <w:shd w:val="clear" w:color="auto" w:fill="auto"/>
          </w:tcPr>
          <w:p w:rsidR="00FA40F1" w:rsidRPr="00F378C1"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bCs/>
                <w:lang w:val="en-U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FA40F1" w:rsidRPr="002E6FF2" w:rsidTr="00B14E47">
        <w:trPr>
          <w:trHeight w:val="343"/>
        </w:trPr>
        <w:tc>
          <w:tcPr>
            <w:tcW w:w="12724" w:type="dxa"/>
            <w:gridSpan w:val="5"/>
            <w:shd w:val="clear" w:color="auto" w:fill="auto"/>
          </w:tcPr>
          <w:p w:rsidR="00FA40F1" w:rsidRPr="007E30D8" w:rsidRDefault="005848CE" w:rsidP="002761DD">
            <w:pPr>
              <w:spacing w:after="60"/>
              <w:ind w:firstLine="709"/>
              <w:jc w:val="both"/>
              <w:rPr>
                <w:b/>
              </w:rPr>
            </w:pPr>
            <w:r>
              <w:rPr>
                <w:b/>
              </w:rPr>
              <w:t>Тема 2</w:t>
            </w:r>
            <w:r w:rsidR="00FA40F1" w:rsidRPr="002F3961">
              <w:rPr>
                <w:b/>
              </w:rPr>
              <w:t>.6 Химические реакци</w:t>
            </w:r>
            <w:r w:rsidR="00FA40F1">
              <w:rPr>
                <w:b/>
              </w:rPr>
              <w:t>и</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b/>
                <w:bCs/>
              </w:rPr>
            </w:pPr>
            <w:r>
              <w:rPr>
                <w:b/>
                <w:bCs/>
              </w:rPr>
              <w:t>8 (</w:t>
            </w:r>
            <w:r>
              <w:rPr>
                <w:b/>
                <w:bCs/>
                <w:lang w:val="en-US"/>
              </w:rPr>
              <w:t>3</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A40F1" w:rsidRPr="002E6FF2" w:rsidTr="00BA51C0">
        <w:trPr>
          <w:trHeight w:val="629"/>
        </w:trPr>
        <w:tc>
          <w:tcPr>
            <w:tcW w:w="2592" w:type="dxa"/>
            <w:gridSpan w:val="2"/>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.6</w:t>
            </w:r>
            <w:r w:rsidR="00FA40F1" w:rsidRPr="007E30D8">
              <w:rPr>
                <w:b/>
                <w:bCs/>
              </w:rPr>
              <w:t>.1.Классификация химических реакций</w:t>
            </w:r>
          </w:p>
        </w:tc>
        <w:tc>
          <w:tcPr>
            <w:tcW w:w="10132" w:type="dxa"/>
            <w:gridSpan w:val="3"/>
            <w:shd w:val="clear" w:color="auto" w:fill="FFFFFF" w:themeFill="background1"/>
          </w:tcPr>
          <w:p w:rsidR="00FA40F1" w:rsidRPr="007E30D8" w:rsidRDefault="00FA40F1" w:rsidP="002761DD">
            <w:pPr>
              <w:jc w:val="both"/>
              <w:rPr>
                <w:b/>
              </w:rPr>
            </w:pPr>
            <w:r w:rsidRPr="007E30D8">
              <w:rPr>
                <w:b/>
              </w:rPr>
              <w:t>Содержание учебного материала</w:t>
            </w:r>
          </w:p>
          <w:p w:rsidR="00FA40F1" w:rsidRPr="007E30D8" w:rsidRDefault="00FA40F1" w:rsidP="002761DD">
            <w:pPr>
              <w:pStyle w:val="20"/>
              <w:spacing w:after="0" w:line="240" w:lineRule="auto"/>
              <w:ind w:left="0"/>
              <w:rPr>
                <w:bCs/>
              </w:rPr>
            </w:pPr>
            <w:r w:rsidRPr="007E30D8">
              <w:t>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r>
      <w:tr w:rsidR="00FA40F1" w:rsidRPr="002E6FF2" w:rsidTr="00BA51C0">
        <w:trPr>
          <w:trHeight w:val="946"/>
        </w:trPr>
        <w:tc>
          <w:tcPr>
            <w:tcW w:w="2592" w:type="dxa"/>
            <w:gridSpan w:val="2"/>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p>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Pr>
                <w:b/>
                <w:bCs/>
              </w:rPr>
              <w:t>.6</w:t>
            </w:r>
            <w:r w:rsidR="00FA40F1" w:rsidRPr="007E30D8">
              <w:rPr>
                <w:b/>
                <w:bCs/>
              </w:rPr>
              <w:t>.2.</w:t>
            </w:r>
            <w:r w:rsidR="00FA40F1" w:rsidRPr="00694A20">
              <w:rPr>
                <w:b/>
                <w:szCs w:val="28"/>
              </w:rPr>
              <w:t xml:space="preserve"> Вероятность протекания химических реакций</w:t>
            </w:r>
          </w:p>
        </w:tc>
        <w:tc>
          <w:tcPr>
            <w:tcW w:w="10132" w:type="dxa"/>
            <w:gridSpan w:val="3"/>
            <w:shd w:val="clear" w:color="auto" w:fill="FFFFFF" w:themeFill="background1"/>
          </w:tcPr>
          <w:p w:rsidR="00FA40F1" w:rsidRDefault="00FA40F1" w:rsidP="002761DD">
            <w:pPr>
              <w:jc w:val="both"/>
              <w:rPr>
                <w:b/>
              </w:rPr>
            </w:pPr>
            <w:r w:rsidRPr="007E30D8">
              <w:rPr>
                <w:b/>
              </w:rPr>
              <w:t>Содержание учебного материала</w:t>
            </w:r>
          </w:p>
          <w:p w:rsidR="00FA40F1" w:rsidRDefault="00FA40F1" w:rsidP="002761DD">
            <w:pPr>
              <w:pStyle w:val="ad"/>
              <w:spacing w:after="0"/>
              <w:rPr>
                <w:szCs w:val="28"/>
              </w:rPr>
            </w:pPr>
            <w:r w:rsidRPr="00694A20">
              <w:rPr>
                <w:szCs w:val="28"/>
              </w:rPr>
              <w:t>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w:t>
            </w:r>
            <w:r>
              <w:rPr>
                <w:szCs w:val="28"/>
              </w:rPr>
              <w:t xml:space="preserve"> </w:t>
            </w:r>
          </w:p>
          <w:p w:rsidR="00FA40F1" w:rsidRDefault="00FA40F1" w:rsidP="002761DD">
            <w:pPr>
              <w:pStyle w:val="ad"/>
              <w:spacing w:after="0"/>
              <w:rPr>
                <w:szCs w:val="28"/>
              </w:rPr>
            </w:pPr>
            <w:r w:rsidRPr="00B122AD">
              <w:rPr>
                <w:b/>
              </w:rPr>
              <w:t>Скорость химических реакций</w:t>
            </w:r>
            <w:r w:rsidRPr="00B122AD">
              <w:rPr>
                <w:b/>
                <w:bCs/>
                <w:iCs/>
              </w:rPr>
              <w:t>.</w:t>
            </w:r>
            <w:r w:rsidRPr="00B122AD">
              <w:t xml:space="preserve"> Понятие о скорости реакций. Скорость гомо- и гетерогенной реакции. Энергия активации.</w:t>
            </w:r>
            <w:r>
              <w:t xml:space="preserve"> </w:t>
            </w:r>
            <w:r w:rsidRPr="00B122AD">
              <w:t>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p>
          <w:p w:rsidR="00FA40F1" w:rsidRPr="00B122AD" w:rsidRDefault="00FA40F1" w:rsidP="002761DD">
            <w:pPr>
              <w:pStyle w:val="ad"/>
              <w:spacing w:after="0"/>
              <w:ind w:left="0"/>
              <w:rPr>
                <w:szCs w:val="28"/>
              </w:rPr>
            </w:pP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6</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A51C0">
        <w:trPr>
          <w:trHeight w:val="412"/>
        </w:trPr>
        <w:tc>
          <w:tcPr>
            <w:tcW w:w="2592" w:type="dxa"/>
            <w:gridSpan w:val="2"/>
          </w:tcPr>
          <w:p w:rsidR="00FA40F1" w:rsidRPr="00432566"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b/>
                <w:bCs/>
              </w:rPr>
            </w:pPr>
            <w:r w:rsidRPr="00432566">
              <w:rPr>
                <w:b/>
                <w:bCs/>
              </w:rPr>
              <w:t>1</w:t>
            </w:r>
          </w:p>
        </w:tc>
        <w:tc>
          <w:tcPr>
            <w:tcW w:w="10132" w:type="dxa"/>
            <w:gridSpan w:val="3"/>
            <w:shd w:val="clear" w:color="auto" w:fill="FFFFFF" w:themeFill="background1"/>
          </w:tcPr>
          <w:p w:rsidR="00FA40F1" w:rsidRPr="00432566" w:rsidRDefault="00FA40F1" w:rsidP="002761DD">
            <w:pPr>
              <w:spacing w:before="120"/>
              <w:jc w:val="center"/>
              <w:rPr>
                <w:b/>
              </w:rPr>
            </w:pPr>
            <w:r w:rsidRPr="00432566">
              <w:rPr>
                <w:b/>
              </w:rPr>
              <w:t>2</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b/>
                <w:bCs/>
              </w:rPr>
            </w:pPr>
            <w:r w:rsidRPr="002E6FF2">
              <w:rPr>
                <w:b/>
                <w:bCs/>
              </w:rPr>
              <w:t>3</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b/>
                <w:bCs/>
              </w:rPr>
            </w:pPr>
            <w:r w:rsidRPr="002E6FF2">
              <w:rPr>
                <w:b/>
                <w:bCs/>
              </w:rPr>
              <w:t>4</w:t>
            </w:r>
          </w:p>
        </w:tc>
      </w:tr>
      <w:tr w:rsidR="00FA40F1" w:rsidRPr="002E6FF2" w:rsidTr="00BA51C0">
        <w:trPr>
          <w:trHeight w:val="412"/>
        </w:trPr>
        <w:tc>
          <w:tcPr>
            <w:tcW w:w="2592" w:type="dxa"/>
            <w:gridSpan w:val="2"/>
          </w:tcPr>
          <w:p w:rsidR="00FA40F1" w:rsidRPr="00432566"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FFFFFF" w:themeFill="background1"/>
          </w:tcPr>
          <w:p w:rsidR="00FA40F1" w:rsidRPr="00B122AD" w:rsidRDefault="00FA40F1" w:rsidP="002761DD">
            <w:pPr>
              <w:pStyle w:val="ad"/>
              <w:spacing w:after="0"/>
              <w:rPr>
                <w:szCs w:val="28"/>
              </w:rPr>
            </w:pPr>
            <w:r w:rsidRPr="00B122AD">
              <w:rPr>
                <w:b/>
              </w:rPr>
              <w:t>Обратимость химических реакций. Химическое равновесие</w:t>
            </w:r>
            <w:r w:rsidRPr="00B122AD">
              <w:rPr>
                <w:b/>
                <w:bCs/>
                <w:iCs/>
              </w:rPr>
              <w:t>.</w:t>
            </w:r>
            <w:r w:rsidRPr="00B122AD">
              <w:t xml:space="preserve">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A40F1" w:rsidRPr="002E6FF2" w:rsidTr="00B14E47">
        <w:trPr>
          <w:trHeight w:val="629"/>
        </w:trPr>
        <w:tc>
          <w:tcPr>
            <w:tcW w:w="2592" w:type="dxa"/>
            <w:gridSpan w:val="2"/>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shd w:val="clear" w:color="auto" w:fill="auto"/>
          </w:tcPr>
          <w:p w:rsidR="00FA40F1" w:rsidRPr="007E30D8" w:rsidRDefault="00FA40F1" w:rsidP="002761DD">
            <w:pPr>
              <w:pStyle w:val="20"/>
              <w:spacing w:after="0" w:line="240" w:lineRule="auto"/>
              <w:ind w:left="0"/>
              <w:rPr>
                <w:b/>
              </w:rPr>
            </w:pPr>
            <w:r w:rsidRPr="007E30D8">
              <w:rPr>
                <w:b/>
              </w:rPr>
              <w:t>Самостоятельная работа</w:t>
            </w:r>
          </w:p>
          <w:p w:rsidR="00FA40F1" w:rsidRPr="001E06DA" w:rsidRDefault="00FA40F1" w:rsidP="002761DD">
            <w:pPr>
              <w:pStyle w:val="20"/>
              <w:spacing w:after="0" w:line="240" w:lineRule="auto"/>
              <w:ind w:left="0"/>
            </w:pPr>
            <w:r w:rsidRPr="006E44D6">
              <w:t>Решение расчетных задач на тепловой эффект реакции. Оформление отчета по лабораторной работе. Составление уравнений окислительно-восстановительных реакций, определение окислителей и восстановителей в них.  Решение расчетных зада на химическое равновесие и обратимость химических реакций.</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F378C1"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r>
              <w:rPr>
                <w:b/>
                <w:bCs/>
                <w:lang w:val="en-U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r>
      <w:tr w:rsidR="00FA40F1" w:rsidRPr="002E6FF2" w:rsidTr="00B14E47">
        <w:trPr>
          <w:trHeight w:val="258"/>
        </w:trPr>
        <w:tc>
          <w:tcPr>
            <w:tcW w:w="12724" w:type="dxa"/>
            <w:gridSpan w:val="5"/>
            <w:shd w:val="clear" w:color="auto" w:fill="auto"/>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Тема 2</w:t>
            </w:r>
            <w:r w:rsidR="00FA40F1">
              <w:rPr>
                <w:b/>
              </w:rPr>
              <w:t>.7</w:t>
            </w:r>
            <w:r w:rsidR="00FA40F1" w:rsidRPr="007E30D8">
              <w:rPr>
                <w:b/>
              </w:rPr>
              <w:t>. Растворы. Электролитическая диссоциация</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10 (</w:t>
            </w:r>
            <w:r>
              <w:rPr>
                <w:b/>
                <w:bCs/>
                <w:lang w:val="en-US"/>
              </w:rPr>
              <w:t>3</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A51C0">
        <w:trPr>
          <w:trHeight w:val="1026"/>
        </w:trPr>
        <w:tc>
          <w:tcPr>
            <w:tcW w:w="2592" w:type="dxa"/>
            <w:gridSpan w:val="2"/>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Pr>
                <w:b/>
                <w:bCs/>
              </w:rPr>
              <w:t>.7</w:t>
            </w:r>
            <w:r w:rsidR="00FA40F1" w:rsidRPr="007E30D8">
              <w:rPr>
                <w:b/>
                <w:bCs/>
              </w:rPr>
              <w:t>.</w:t>
            </w:r>
            <w:r w:rsidR="00FA40F1">
              <w:rPr>
                <w:b/>
                <w:bCs/>
              </w:rPr>
              <w:t xml:space="preserve">1 </w:t>
            </w:r>
            <w:r w:rsidR="00FA40F1" w:rsidRPr="00694A20">
              <w:rPr>
                <w:b/>
                <w:szCs w:val="28"/>
              </w:rPr>
              <w:t xml:space="preserve"> Понятие о растворах</w:t>
            </w:r>
            <w:r w:rsidR="00FA40F1" w:rsidRPr="00E20A86">
              <w:rPr>
                <w:b/>
                <w:bCs/>
                <w:iCs/>
                <w:szCs w:val="28"/>
              </w:rPr>
              <w:t>.</w:t>
            </w:r>
            <w:r w:rsidR="00FA40F1" w:rsidRPr="00694A20">
              <w:rPr>
                <w:szCs w:val="28"/>
              </w:rPr>
              <w:t xml:space="preserve"> </w:t>
            </w:r>
          </w:p>
        </w:tc>
        <w:tc>
          <w:tcPr>
            <w:tcW w:w="10132" w:type="dxa"/>
            <w:gridSpan w:val="3"/>
            <w:tcBorders>
              <w:bottom w:val="nil"/>
            </w:tcBorders>
            <w:shd w:val="clear" w:color="auto" w:fill="FFFFFF" w:themeFill="background1"/>
          </w:tcPr>
          <w:p w:rsidR="00FA40F1" w:rsidRPr="007E30D8" w:rsidRDefault="00FA40F1" w:rsidP="002761DD">
            <w:pPr>
              <w:jc w:val="both"/>
              <w:rPr>
                <w:b/>
              </w:rPr>
            </w:pPr>
            <w:r w:rsidRPr="007E30D8">
              <w:rPr>
                <w:b/>
              </w:rPr>
              <w:t>Содержание учебного материала</w:t>
            </w:r>
          </w:p>
          <w:p w:rsidR="00FA40F1" w:rsidRPr="001E06DA" w:rsidRDefault="00FA40F1" w:rsidP="002761DD">
            <w:pPr>
              <w:pStyle w:val="ad"/>
              <w:rPr>
                <w:szCs w:val="28"/>
              </w:rPr>
            </w:pPr>
            <w:r w:rsidRPr="00694A20">
              <w:rPr>
                <w:szCs w:val="28"/>
              </w:rPr>
              <w:t>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tc>
        <w:tc>
          <w:tcPr>
            <w:tcW w:w="1418" w:type="dxa"/>
            <w:tcBorders>
              <w:bottom w:val="nil"/>
            </w:tcBorders>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tcBorders>
              <w:bottom w:val="nil"/>
            </w:tcBorders>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FA40F1" w:rsidRPr="002E6FF2" w:rsidTr="00BA51C0">
        <w:trPr>
          <w:trHeight w:val="1434"/>
        </w:trPr>
        <w:tc>
          <w:tcPr>
            <w:tcW w:w="2592" w:type="dxa"/>
            <w:gridSpan w:val="2"/>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Pr>
                <w:b/>
                <w:bCs/>
              </w:rPr>
              <w:t>.7.2.</w:t>
            </w:r>
            <w:r w:rsidR="00FA40F1" w:rsidRPr="00694A20">
              <w:rPr>
                <w:b/>
                <w:szCs w:val="28"/>
              </w:rPr>
              <w:t xml:space="preserve"> Теория электролитической диссоциации</w:t>
            </w:r>
            <w:r w:rsidR="00FA40F1" w:rsidRPr="00E20A86">
              <w:rPr>
                <w:b/>
                <w:bCs/>
                <w:iCs/>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1E06DA" w:rsidRDefault="00FA40F1" w:rsidP="002761DD">
            <w:pPr>
              <w:pStyle w:val="ad"/>
              <w:rPr>
                <w:szCs w:val="28"/>
              </w:rPr>
            </w:pPr>
            <w:r w:rsidRPr="00694A20">
              <w:rPr>
                <w:szCs w:val="28"/>
              </w:rPr>
              <w:t>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w:t>
            </w:r>
            <w:r>
              <w:rPr>
                <w:szCs w:val="28"/>
              </w:rPr>
              <w:t xml:space="preserve">                                                 </w:t>
            </w:r>
            <w:r w:rsidRPr="001E06DA">
              <w:t>Диссоциация воды. Водородный показатель. Среда водных растворов электролитов. Реакции обмена в водных растворах электролитов.</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A51C0">
        <w:trPr>
          <w:trHeight w:val="1434"/>
        </w:trPr>
        <w:tc>
          <w:tcPr>
            <w:tcW w:w="2592" w:type="dxa"/>
            <w:gridSpan w:val="2"/>
            <w:vMerge w:val="restart"/>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Pr>
                <w:b/>
                <w:bCs/>
              </w:rPr>
              <w:t>.7.3</w:t>
            </w:r>
            <w:r w:rsidR="00FA40F1" w:rsidRPr="00694A20">
              <w:rPr>
                <w:b/>
                <w:szCs w:val="28"/>
              </w:rPr>
              <w:t xml:space="preserve"> Гидролиз</w:t>
            </w:r>
            <w:r w:rsidR="00FA40F1">
              <w:rPr>
                <w:b/>
                <w:szCs w:val="28"/>
              </w:rPr>
              <w:t xml:space="preserve">       веществ</w:t>
            </w:r>
          </w:p>
        </w:tc>
        <w:tc>
          <w:tcPr>
            <w:tcW w:w="10132" w:type="dxa"/>
            <w:gridSpan w:val="3"/>
          </w:tcPr>
          <w:p w:rsidR="00FA40F1" w:rsidRDefault="00FA40F1" w:rsidP="002761DD">
            <w:pPr>
              <w:jc w:val="both"/>
              <w:rPr>
                <w:b/>
              </w:rPr>
            </w:pPr>
            <w:r w:rsidRPr="007E30D8">
              <w:rPr>
                <w:b/>
              </w:rPr>
              <w:t>Содержание учебного материала</w:t>
            </w:r>
          </w:p>
          <w:p w:rsidR="00FA40F1" w:rsidRPr="007E30D8" w:rsidRDefault="00FA40F1" w:rsidP="002761DD">
            <w:pPr>
              <w:jc w:val="both"/>
              <w:rPr>
                <w:b/>
              </w:rPr>
            </w:pPr>
          </w:p>
          <w:p w:rsidR="00FA40F1" w:rsidRPr="001E06DA" w:rsidRDefault="00FA40F1" w:rsidP="002761DD">
            <w:pPr>
              <w:pStyle w:val="ad"/>
              <w:rPr>
                <w:szCs w:val="28"/>
              </w:rPr>
            </w:pPr>
            <w:r w:rsidRPr="001E06DA">
              <w:rPr>
                <w:szCs w:val="28"/>
              </w:rPr>
              <w:t xml:space="preserve">Гидролиз </w:t>
            </w:r>
            <w:r w:rsidRPr="00694A20">
              <w:rPr>
                <w:szCs w:val="28"/>
              </w:rPr>
              <w:t>как обменный процесс. Необратимый гидролиз органических и неорганических соединений и его значение в практической деятельности человека.</w:t>
            </w:r>
            <w:r>
              <w:rPr>
                <w:szCs w:val="28"/>
              </w:rPr>
              <w:t xml:space="preserve">                                     </w:t>
            </w:r>
            <w:r w:rsidRPr="001E06DA">
              <w:t>Обратимый гидролиз солей. Ступенчатый гидролиз. Практическое применение гидролиза.</w:t>
            </w:r>
            <w:r>
              <w:t xml:space="preserve"> </w:t>
            </w:r>
            <w:r w:rsidRPr="001E06DA">
              <w:t>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FA40F1" w:rsidRPr="002E6FF2" w:rsidTr="00B14E47">
        <w:trPr>
          <w:trHeight w:val="422"/>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Pr="007E30D8" w:rsidRDefault="00FA40F1" w:rsidP="002761DD">
            <w:pPr>
              <w:pStyle w:val="20"/>
              <w:tabs>
                <w:tab w:val="left" w:pos="2748"/>
              </w:tabs>
              <w:spacing w:line="240" w:lineRule="auto"/>
              <w:ind w:left="0"/>
              <w:rPr>
                <w:b/>
              </w:rPr>
            </w:pPr>
            <w:r>
              <w:rPr>
                <w:b/>
              </w:rPr>
              <w:t xml:space="preserve">Практическое занятие </w:t>
            </w:r>
            <w:r w:rsidRPr="007E30D8">
              <w:rPr>
                <w:b/>
              </w:rPr>
              <w:t xml:space="preserve">4  </w:t>
            </w:r>
            <w:r w:rsidRPr="007E30D8">
              <w:t>Приготовление раствора заданной концентрации</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r w:rsidRPr="002E6FF2">
              <w:rPr>
                <w:b/>
                <w:bCs/>
                <w:lang w:val="en-US"/>
              </w:rPr>
              <w:t>1</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14E47">
        <w:trPr>
          <w:trHeight w:val="422"/>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Pr="00FE5B8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Лабораторная работа 1 </w:t>
            </w:r>
            <w:r w:rsidRPr="00B122AD">
              <w:rPr>
                <w:bCs/>
              </w:rPr>
              <w:t>Реакции ионного обмена</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FA40F1" w:rsidRPr="002E6FF2" w:rsidTr="00B14E47">
        <w:trPr>
          <w:trHeight w:val="422"/>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0132" w:type="dxa"/>
            <w:gridSpan w:val="3"/>
            <w:shd w:val="clear" w:color="auto" w:fill="auto"/>
          </w:tcPr>
          <w:p w:rsidR="00FA40F1" w:rsidRDefault="00FA40F1" w:rsidP="002761DD">
            <w:pPr>
              <w:pStyle w:val="20"/>
              <w:tabs>
                <w:tab w:val="left" w:pos="2748"/>
              </w:tabs>
              <w:spacing w:after="0" w:line="240" w:lineRule="auto"/>
              <w:ind w:left="0"/>
            </w:pPr>
            <w:r>
              <w:rPr>
                <w:b/>
              </w:rPr>
              <w:t xml:space="preserve">Самостоятельная работа </w:t>
            </w:r>
          </w:p>
          <w:p w:rsidR="00FA40F1" w:rsidRPr="00AB17F6" w:rsidRDefault="00FA40F1" w:rsidP="002761DD">
            <w:pPr>
              <w:pStyle w:val="20"/>
              <w:tabs>
                <w:tab w:val="left" w:pos="2748"/>
              </w:tabs>
              <w:spacing w:after="0" w:line="240" w:lineRule="auto"/>
              <w:ind w:left="0"/>
            </w:pPr>
            <w:r w:rsidRPr="007E30D8">
              <w:t>Оформление отчета по практической работе, подготовка ответов на контрольные вопросы по теме. Решение расчетных задач</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F378C1"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val="en-US"/>
              </w:rPr>
            </w:pPr>
            <w:r>
              <w:rPr>
                <w:b/>
                <w:bCs/>
                <w:lang w:val="en-U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r>
      <w:tr w:rsidR="00FA40F1" w:rsidRPr="002E6FF2" w:rsidTr="00BA51C0">
        <w:trPr>
          <w:trHeight w:val="385"/>
        </w:trPr>
        <w:tc>
          <w:tcPr>
            <w:tcW w:w="2598" w:type="dxa"/>
            <w:gridSpan w:val="3"/>
            <w:shd w:val="clear" w:color="auto" w:fill="auto"/>
          </w:tcPr>
          <w:p w:rsidR="00FA40F1" w:rsidRPr="00432566" w:rsidRDefault="00FA40F1" w:rsidP="002761DD">
            <w:pPr>
              <w:spacing w:after="60"/>
              <w:ind w:firstLine="709"/>
              <w:jc w:val="center"/>
              <w:rPr>
                <w:b/>
                <w:bCs/>
              </w:rPr>
            </w:pPr>
            <w:r w:rsidRPr="00432566">
              <w:rPr>
                <w:b/>
                <w:bCs/>
              </w:rPr>
              <w:t>1</w:t>
            </w:r>
          </w:p>
        </w:tc>
        <w:tc>
          <w:tcPr>
            <w:tcW w:w="10126" w:type="dxa"/>
            <w:gridSpan w:val="2"/>
            <w:shd w:val="clear" w:color="auto" w:fill="auto"/>
          </w:tcPr>
          <w:p w:rsidR="00FA40F1" w:rsidRPr="00432566" w:rsidRDefault="00FA40F1" w:rsidP="002761DD">
            <w:pPr>
              <w:spacing w:after="60"/>
              <w:ind w:firstLine="709"/>
              <w:jc w:val="center"/>
              <w:rPr>
                <w:b/>
                <w:bCs/>
              </w:rPr>
            </w:pPr>
            <w:r w:rsidRPr="00432566">
              <w:rPr>
                <w:b/>
                <w:bCs/>
              </w:rPr>
              <w:t>2</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FA40F1" w:rsidRPr="002E6FF2" w:rsidTr="00B14E47">
        <w:trPr>
          <w:trHeight w:val="385"/>
        </w:trPr>
        <w:tc>
          <w:tcPr>
            <w:tcW w:w="12724" w:type="dxa"/>
            <w:gridSpan w:val="5"/>
            <w:shd w:val="clear" w:color="auto" w:fill="auto"/>
          </w:tcPr>
          <w:p w:rsidR="00FA40F1" w:rsidRPr="00B122AD" w:rsidRDefault="005848CE" w:rsidP="002761DD">
            <w:pPr>
              <w:spacing w:after="60"/>
              <w:ind w:firstLine="709"/>
              <w:jc w:val="both"/>
              <w:rPr>
                <w:b/>
              </w:rPr>
            </w:pPr>
            <w:r>
              <w:rPr>
                <w:b/>
                <w:bCs/>
              </w:rPr>
              <w:t>Тема 2</w:t>
            </w:r>
            <w:r w:rsidR="00FA40F1">
              <w:rPr>
                <w:b/>
                <w:bCs/>
              </w:rPr>
              <w:t xml:space="preserve">.8 Окислительно-восстановительные </w:t>
            </w:r>
            <w:r w:rsidR="00FA40F1" w:rsidRPr="00B122AD">
              <w:rPr>
                <w:b/>
                <w:bCs/>
              </w:rPr>
              <w:t xml:space="preserve">реакции. </w:t>
            </w:r>
            <w:r w:rsidR="00FA40F1" w:rsidRPr="00B122AD">
              <w:rPr>
                <w:b/>
              </w:rPr>
              <w:t>Электрохимические процессы</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 (</w:t>
            </w:r>
            <w:r>
              <w:rPr>
                <w:b/>
                <w:bCs/>
                <w:lang w:val="en-US"/>
              </w:rPr>
              <w:t>3</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FA40F1" w:rsidRPr="002E6FF2" w:rsidTr="00BA51C0">
        <w:trPr>
          <w:trHeight w:val="270"/>
        </w:trPr>
        <w:tc>
          <w:tcPr>
            <w:tcW w:w="2592" w:type="dxa"/>
            <w:gridSpan w:val="2"/>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 xml:space="preserve">.8.1 </w:t>
            </w:r>
            <w:r w:rsidR="00FA40F1" w:rsidRPr="00694A20">
              <w:rPr>
                <w:b/>
                <w:szCs w:val="28"/>
              </w:rPr>
              <w:t>Окислительно-восстановительные реакции</w:t>
            </w:r>
            <w:r w:rsidR="00FA40F1" w:rsidRPr="00E20A86">
              <w:rPr>
                <w:b/>
                <w:bCs/>
                <w:iCs/>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9C4AE1" w:rsidRDefault="00FA40F1" w:rsidP="002761DD">
            <w:pPr>
              <w:pStyle w:val="3"/>
              <w:spacing w:before="0" w:after="0"/>
              <w:ind w:firstLine="709"/>
              <w:jc w:val="both"/>
              <w:rPr>
                <w:rFonts w:ascii="Times New Roman" w:hAnsi="Times New Roman" w:cs="Times New Roman"/>
                <w:b w:val="0"/>
                <w:bCs w:val="0"/>
                <w:sz w:val="24"/>
                <w:szCs w:val="24"/>
              </w:rPr>
            </w:pPr>
            <w:r w:rsidRPr="009C4AE1">
              <w:rPr>
                <w:rFonts w:ascii="Times New Roman" w:hAnsi="Times New Roman" w:cs="Times New Roman"/>
                <w:b w:val="0"/>
                <w:sz w:val="24"/>
                <w:szCs w:val="24"/>
              </w:rPr>
              <w:t>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r w:rsidRPr="009C4AE1">
              <w:rPr>
                <w:sz w:val="24"/>
                <w:szCs w:val="24"/>
              </w:rPr>
              <w:t xml:space="preserve">  </w:t>
            </w:r>
            <w:r w:rsidRPr="009C4AE1">
              <w:rPr>
                <w:rFonts w:ascii="Times New Roman" w:hAnsi="Times New Roman" w:cs="Times New Roman"/>
                <w:b w:val="0"/>
                <w:bCs w:val="0"/>
                <w:sz w:val="24"/>
                <w:szCs w:val="24"/>
              </w:rPr>
              <w:t>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w:t>
            </w:r>
          </w:p>
          <w:p w:rsidR="00FA40F1" w:rsidRPr="009C4AE1" w:rsidRDefault="00FA40F1" w:rsidP="002761DD">
            <w:pPr>
              <w:ind w:firstLine="709"/>
              <w:jc w:val="both"/>
            </w:pPr>
            <w:r w:rsidRPr="009C4AE1">
              <w:lastRenderedPageBreak/>
              <w:t>Методы составления уравнений окислительно-восстановительных реакций. Метод электронного баланса..</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FA40F1" w:rsidRPr="002E6FF2" w:rsidTr="00BA51C0">
        <w:trPr>
          <w:trHeight w:val="925"/>
        </w:trPr>
        <w:tc>
          <w:tcPr>
            <w:tcW w:w="2592" w:type="dxa"/>
            <w:gridSpan w:val="2"/>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r w:rsidR="00FA40F1">
              <w:rPr>
                <w:b/>
                <w:bCs/>
              </w:rPr>
              <w:t xml:space="preserve">.8.2 </w:t>
            </w:r>
            <w:r w:rsidR="00FA40F1" w:rsidRPr="00694A20">
              <w:rPr>
                <w:b/>
                <w:szCs w:val="28"/>
              </w:rPr>
              <w:t>Химические источники тока</w:t>
            </w:r>
            <w:r w:rsidR="00FA40F1" w:rsidRPr="00E20A86">
              <w:rPr>
                <w:b/>
                <w:bCs/>
                <w:iCs/>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9C4AE1" w:rsidRDefault="00FA40F1" w:rsidP="002761DD">
            <w:pPr>
              <w:pStyle w:val="ad"/>
              <w:rPr>
                <w:szCs w:val="28"/>
              </w:rPr>
            </w:pPr>
            <w:r w:rsidRPr="00694A20">
              <w:rPr>
                <w:szCs w:val="28"/>
              </w:rPr>
              <w:t>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FA40F1" w:rsidRPr="002E6FF2" w:rsidTr="00BA51C0">
        <w:trPr>
          <w:trHeight w:val="90"/>
        </w:trPr>
        <w:tc>
          <w:tcPr>
            <w:tcW w:w="2592" w:type="dxa"/>
            <w:gridSpan w:val="2"/>
            <w:vMerge w:val="restart"/>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 xml:space="preserve">.8.3 </w:t>
            </w:r>
            <w:r w:rsidR="00FA40F1" w:rsidRPr="00694A20">
              <w:rPr>
                <w:b/>
                <w:szCs w:val="28"/>
              </w:rPr>
              <w:t>Электролиз</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9C4AE1" w:rsidRDefault="00FA40F1" w:rsidP="002761DD">
            <w:pPr>
              <w:pStyle w:val="ad"/>
              <w:rPr>
                <w:szCs w:val="28"/>
              </w:rPr>
            </w:pPr>
            <w:r w:rsidRPr="009C4AE1">
              <w:rPr>
                <w:szCs w:val="28"/>
              </w:rPr>
              <w:t xml:space="preserve">Электролиз </w:t>
            </w:r>
            <w:r w:rsidRPr="00694A20">
              <w:rPr>
                <w:szCs w:val="28"/>
              </w:rPr>
              <w:t>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jc w:val="center"/>
              <w:rPr>
                <w:b/>
              </w:rPr>
            </w:pPr>
          </w:p>
          <w:p w:rsidR="00FA40F1" w:rsidRPr="002E6FF2" w:rsidRDefault="00FA40F1" w:rsidP="002761DD">
            <w:pPr>
              <w:jc w:val="center"/>
              <w:rPr>
                <w:b/>
              </w:rPr>
            </w:pPr>
            <w:r w:rsidRPr="002E6FF2">
              <w:rPr>
                <w:b/>
              </w:rPr>
              <w:t>1</w:t>
            </w:r>
          </w:p>
        </w:tc>
      </w:tr>
      <w:tr w:rsidR="00FA40F1" w:rsidRPr="002E6FF2" w:rsidTr="00B14E47">
        <w:trPr>
          <w:trHeight w:val="660"/>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shd w:val="clear" w:color="auto" w:fill="auto"/>
          </w:tcPr>
          <w:p w:rsidR="00FA40F1" w:rsidRPr="0093419E" w:rsidRDefault="00FA40F1" w:rsidP="002761DD">
            <w:pPr>
              <w:pStyle w:val="20"/>
              <w:tabs>
                <w:tab w:val="left" w:pos="2748"/>
              </w:tabs>
              <w:spacing w:after="0" w:line="240" w:lineRule="auto"/>
              <w:ind w:left="0"/>
              <w:rPr>
                <w:b/>
              </w:rPr>
            </w:pPr>
            <w:r>
              <w:rPr>
                <w:b/>
              </w:rPr>
              <w:t xml:space="preserve">Самостоятельная работа </w:t>
            </w:r>
          </w:p>
          <w:p w:rsidR="00FA40F1" w:rsidRDefault="00FA40F1" w:rsidP="002761DD">
            <w:r>
              <w:t xml:space="preserve">Выполнение заданий по теме. </w:t>
            </w:r>
            <w:r w:rsidRPr="00F92484">
              <w:t>Составление уравнений реакций ионного обмена и окислитель</w:t>
            </w:r>
            <w:r>
              <w:t>но-восстановительных реакций.  Подготовка рефератов.</w:t>
            </w:r>
          </w:p>
          <w:p w:rsidR="00FA40F1" w:rsidRPr="006E44D6" w:rsidRDefault="00FA40F1" w:rsidP="002761DD"/>
        </w:tc>
        <w:tc>
          <w:tcPr>
            <w:tcW w:w="1418" w:type="dxa"/>
            <w:shd w:val="clear" w:color="auto" w:fill="auto"/>
          </w:tcPr>
          <w:p w:rsidR="00FA40F1" w:rsidRPr="002E6FF2" w:rsidRDefault="00FA40F1" w:rsidP="002761DD">
            <w:pPr>
              <w:jc w:val="center"/>
              <w:rPr>
                <w:b/>
              </w:rPr>
            </w:pPr>
          </w:p>
          <w:p w:rsidR="00FA40F1" w:rsidRPr="00F378C1" w:rsidRDefault="00F378C1" w:rsidP="002761DD">
            <w:pPr>
              <w:jc w:val="center"/>
              <w:rPr>
                <w:b/>
                <w:lang w:val="en-US"/>
              </w:rPr>
            </w:pPr>
            <w:r>
              <w:rPr>
                <w:b/>
                <w:lang w:val="en-US"/>
              </w:rPr>
              <w:t>3</w:t>
            </w:r>
          </w:p>
        </w:tc>
        <w:tc>
          <w:tcPr>
            <w:tcW w:w="1392" w:type="dxa"/>
            <w:shd w:val="clear" w:color="auto" w:fill="auto"/>
          </w:tcPr>
          <w:p w:rsidR="00FA40F1" w:rsidRPr="002E6FF2" w:rsidRDefault="00FA40F1" w:rsidP="002761DD">
            <w:pPr>
              <w:jc w:val="center"/>
              <w:rPr>
                <w:b/>
              </w:rPr>
            </w:pPr>
          </w:p>
          <w:p w:rsidR="00FA40F1" w:rsidRPr="002E6FF2" w:rsidRDefault="00FA40F1" w:rsidP="002761DD">
            <w:pPr>
              <w:jc w:val="center"/>
              <w:rPr>
                <w:b/>
              </w:rPr>
            </w:pPr>
            <w:r w:rsidRPr="002E6FF2">
              <w:rPr>
                <w:b/>
              </w:rPr>
              <w:t>2</w:t>
            </w:r>
          </w:p>
        </w:tc>
      </w:tr>
      <w:tr w:rsidR="00FA40F1" w:rsidRPr="002E6FF2" w:rsidTr="00B14E47">
        <w:trPr>
          <w:trHeight w:val="375"/>
        </w:trPr>
        <w:tc>
          <w:tcPr>
            <w:tcW w:w="12724" w:type="dxa"/>
            <w:gridSpan w:val="5"/>
            <w:shd w:val="clear" w:color="auto" w:fill="auto"/>
          </w:tcPr>
          <w:p w:rsidR="00FA40F1" w:rsidRPr="0059300A"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FA40F1" w:rsidRPr="0059300A" w:rsidRDefault="005848CE" w:rsidP="002761DD">
            <w:pPr>
              <w:ind w:right="57" w:firstLine="709"/>
              <w:jc w:val="both"/>
              <w:rPr>
                <w:b/>
              </w:rPr>
            </w:pPr>
            <w:r>
              <w:rPr>
                <w:b/>
                <w:bCs/>
              </w:rPr>
              <w:t>Тема 2</w:t>
            </w:r>
            <w:r w:rsidR="00FA40F1" w:rsidRPr="0059300A">
              <w:rPr>
                <w:b/>
                <w:bCs/>
              </w:rPr>
              <w:t>.9.</w:t>
            </w:r>
            <w:r w:rsidR="00FA40F1" w:rsidRPr="0059300A">
              <w:rPr>
                <w:b/>
              </w:rPr>
              <w:t xml:space="preserve"> </w:t>
            </w:r>
            <w:r w:rsidR="00FA40F1">
              <w:rPr>
                <w:b/>
              </w:rPr>
              <w:t>Классиф</w:t>
            </w:r>
            <w:r w:rsidR="00FA40F1" w:rsidRPr="0059300A">
              <w:rPr>
                <w:b/>
              </w:rPr>
              <w:t>икация веществ. Простые вещества</w:t>
            </w:r>
          </w:p>
        </w:tc>
        <w:tc>
          <w:tcPr>
            <w:tcW w:w="1418" w:type="dxa"/>
            <w:shd w:val="clear" w:color="auto" w:fill="auto"/>
          </w:tcPr>
          <w:p w:rsidR="00FA40F1" w:rsidRPr="002E6FF2" w:rsidRDefault="00F378C1" w:rsidP="002761DD">
            <w:pPr>
              <w:spacing w:before="120"/>
              <w:jc w:val="center"/>
              <w:rPr>
                <w:b/>
              </w:rPr>
            </w:pPr>
            <w:r>
              <w:rPr>
                <w:b/>
              </w:rPr>
              <w:t>8 (</w:t>
            </w:r>
            <w:r>
              <w:rPr>
                <w:b/>
                <w:lang w:val="en-US"/>
              </w:rPr>
              <w:t>3</w:t>
            </w:r>
            <w:r w:rsidR="00FA40F1" w:rsidRPr="002E6FF2">
              <w:rPr>
                <w:b/>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A51C0">
        <w:trPr>
          <w:trHeight w:val="810"/>
        </w:trPr>
        <w:tc>
          <w:tcPr>
            <w:tcW w:w="2592" w:type="dxa"/>
            <w:gridSpan w:val="2"/>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.9</w:t>
            </w:r>
            <w:r w:rsidR="00FA40F1" w:rsidRPr="007E30D8">
              <w:rPr>
                <w:b/>
                <w:bCs/>
              </w:rPr>
              <w:t>.1.</w:t>
            </w:r>
            <w:r w:rsidR="00FA40F1">
              <w:rPr>
                <w:b/>
                <w:bCs/>
              </w:rPr>
              <w:t xml:space="preserve"> </w:t>
            </w:r>
            <w:r w:rsidR="00FA40F1" w:rsidRPr="00694A20">
              <w:rPr>
                <w:b/>
                <w:szCs w:val="28"/>
              </w:rPr>
              <w:t>Классификация неорганических веществ</w:t>
            </w:r>
            <w:r w:rsidR="00FA40F1" w:rsidRPr="00E20A86">
              <w:rPr>
                <w:b/>
                <w:bCs/>
                <w:iCs/>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59300A" w:rsidRDefault="00FA40F1" w:rsidP="002761DD">
            <w:pPr>
              <w:pStyle w:val="ad"/>
              <w:rPr>
                <w:szCs w:val="28"/>
              </w:rPr>
            </w:pPr>
            <w:r w:rsidRPr="00694A20">
              <w:rPr>
                <w:szCs w:val="28"/>
              </w:rPr>
              <w:t>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оснóвные и комплексные.</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FA40F1" w:rsidRPr="002E6FF2" w:rsidTr="00BA51C0">
        <w:trPr>
          <w:trHeight w:val="375"/>
        </w:trPr>
        <w:tc>
          <w:tcPr>
            <w:tcW w:w="2598" w:type="dxa"/>
            <w:gridSpan w:val="3"/>
            <w:shd w:val="clear" w:color="auto" w:fill="auto"/>
          </w:tcPr>
          <w:p w:rsidR="00FA40F1" w:rsidRPr="00432566"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2566">
              <w:rPr>
                <w:b/>
                <w:bCs/>
              </w:rPr>
              <w:t>1</w:t>
            </w:r>
          </w:p>
        </w:tc>
        <w:tc>
          <w:tcPr>
            <w:tcW w:w="10126" w:type="dxa"/>
            <w:gridSpan w:val="2"/>
            <w:shd w:val="clear" w:color="auto" w:fill="auto"/>
          </w:tcPr>
          <w:p w:rsidR="00FA40F1" w:rsidRPr="00432566"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2566">
              <w:rPr>
                <w:b/>
                <w:bCs/>
              </w:rPr>
              <w:t>2</w:t>
            </w:r>
          </w:p>
        </w:tc>
        <w:tc>
          <w:tcPr>
            <w:tcW w:w="1418" w:type="dxa"/>
            <w:shd w:val="clear" w:color="auto" w:fill="auto"/>
          </w:tcPr>
          <w:p w:rsidR="00FA40F1" w:rsidRPr="002E6FF2" w:rsidRDefault="00FA40F1" w:rsidP="002761DD">
            <w:pPr>
              <w:jc w:val="center"/>
              <w:rPr>
                <w:b/>
              </w:rPr>
            </w:pPr>
            <w:r w:rsidRPr="002E6FF2">
              <w:rPr>
                <w:b/>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FA40F1" w:rsidRPr="002E6FF2" w:rsidTr="00BA51C0">
        <w:trPr>
          <w:trHeight w:val="893"/>
        </w:trPr>
        <w:tc>
          <w:tcPr>
            <w:tcW w:w="2592" w:type="dxa"/>
            <w:gridSpan w:val="2"/>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.9</w:t>
            </w:r>
            <w:r w:rsidR="00FA40F1" w:rsidRPr="007E30D8">
              <w:rPr>
                <w:b/>
                <w:bCs/>
              </w:rPr>
              <w:t>.2.</w:t>
            </w:r>
            <w:r w:rsidR="00FA40F1">
              <w:rPr>
                <w:b/>
                <w:bCs/>
              </w:rPr>
              <w:t xml:space="preserve">  </w:t>
            </w:r>
            <w:r w:rsidR="00FA40F1" w:rsidRPr="00694A20">
              <w:rPr>
                <w:b/>
                <w:szCs w:val="28"/>
              </w:rPr>
              <w:t>Металлы</w:t>
            </w:r>
            <w:r w:rsidR="00FA40F1" w:rsidRPr="00E20A86">
              <w:rPr>
                <w:b/>
                <w:bCs/>
                <w:iCs/>
                <w:szCs w:val="28"/>
              </w:rPr>
              <w:t>.</w:t>
            </w:r>
          </w:p>
          <w:p w:rsidR="00FA40F1" w:rsidRPr="007E30D8" w:rsidRDefault="00FA40F1" w:rsidP="002761DD"/>
          <w:p w:rsidR="00FA40F1" w:rsidRPr="007E30D8" w:rsidRDefault="00FA40F1" w:rsidP="002761DD">
            <w:pPr>
              <w:jc w:val="right"/>
            </w:pP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59300A" w:rsidRDefault="00FA40F1" w:rsidP="002761DD">
            <w:pPr>
              <w:pStyle w:val="ad"/>
              <w:rPr>
                <w:szCs w:val="28"/>
              </w:rPr>
            </w:pPr>
            <w:r w:rsidRPr="00694A20">
              <w:rPr>
                <w:szCs w:val="28"/>
              </w:rPr>
              <w:t xml:space="preserve">Положение металлов в </w:t>
            </w:r>
            <w:r>
              <w:rPr>
                <w:szCs w:val="28"/>
              </w:rPr>
              <w:t>П</w:t>
            </w:r>
            <w:r w:rsidRPr="00694A20">
              <w:rPr>
                <w:szCs w:val="28"/>
              </w:rPr>
              <w:t>ериодической системе и особенности строения их атомов. Простые вещества</w:t>
            </w:r>
            <w:r>
              <w:rPr>
                <w:szCs w:val="28"/>
              </w:rPr>
              <w:t xml:space="preserve"> – </w:t>
            </w:r>
            <w:r w:rsidRPr="00694A20">
              <w:rPr>
                <w:szCs w:val="28"/>
              </w:rPr>
              <w:t>металлы: строение кристаллов и металлическая химическая связь. Общие физические свойства металлов и</w:t>
            </w:r>
            <w:r>
              <w:rPr>
                <w:szCs w:val="28"/>
              </w:rPr>
              <w:t xml:space="preserve"> их восстановительные свойства</w:t>
            </w:r>
            <w:r w:rsidRPr="00694A20">
              <w:rPr>
                <w:szCs w:val="28"/>
              </w:rPr>
              <w:t>: взаимодействие с неметаллами (кислородом, галогенами, серой, азотом, водородом),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A40F1" w:rsidRPr="002E6FF2" w:rsidTr="00BA51C0">
        <w:trPr>
          <w:trHeight w:val="750"/>
        </w:trPr>
        <w:tc>
          <w:tcPr>
            <w:tcW w:w="2592" w:type="dxa"/>
            <w:gridSpan w:val="2"/>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2.</w:t>
            </w:r>
            <w:r w:rsidR="00FA40F1">
              <w:rPr>
                <w:b/>
                <w:bCs/>
              </w:rPr>
              <w:t>9</w:t>
            </w:r>
            <w:r w:rsidR="00FA40F1" w:rsidRPr="007E30D8">
              <w:rPr>
                <w:b/>
                <w:bCs/>
              </w:rPr>
              <w:t>.3.</w:t>
            </w:r>
            <w:r w:rsidR="00FA40F1">
              <w:rPr>
                <w:b/>
                <w:bCs/>
              </w:rPr>
              <w:t xml:space="preserve">  </w:t>
            </w:r>
            <w:r w:rsidR="00FA40F1" w:rsidRPr="00694A20">
              <w:rPr>
                <w:b/>
                <w:szCs w:val="28"/>
              </w:rPr>
              <w:t>Коррозия металлов</w:t>
            </w:r>
            <w:r w:rsidR="00FA40F1" w:rsidRPr="00E20A86">
              <w:rPr>
                <w:b/>
                <w:bCs/>
                <w:iCs/>
                <w:szCs w:val="28"/>
              </w:rPr>
              <w:t>.</w:t>
            </w:r>
          </w:p>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59300A" w:rsidRDefault="00FA40F1" w:rsidP="002761DD">
            <w:pPr>
              <w:pStyle w:val="ad"/>
              <w:rPr>
                <w:szCs w:val="28"/>
              </w:rPr>
            </w:pPr>
            <w:r w:rsidRPr="00694A20">
              <w:rPr>
                <w:szCs w:val="28"/>
              </w:rPr>
              <w:t>Понятие коррозии. Химическая коррозия. Электрохимическая коррозия. Способы защиты металлов от коррозии.</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A40F1" w:rsidRPr="002E6FF2" w:rsidTr="00BA51C0">
        <w:trPr>
          <w:trHeight w:val="837"/>
        </w:trPr>
        <w:tc>
          <w:tcPr>
            <w:tcW w:w="2592" w:type="dxa"/>
            <w:gridSpan w:val="2"/>
          </w:tcPr>
          <w:p w:rsidR="00FA40F1" w:rsidRPr="007E30D8"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2</w:t>
            </w:r>
            <w:r w:rsidR="00FA40F1">
              <w:rPr>
                <w:b/>
                <w:bCs/>
              </w:rPr>
              <w:t>.9</w:t>
            </w:r>
            <w:r w:rsidR="00FA40F1" w:rsidRPr="007E30D8">
              <w:rPr>
                <w:b/>
                <w:bCs/>
              </w:rPr>
              <w:t>.4.</w:t>
            </w:r>
            <w:r w:rsidR="00FA40F1">
              <w:rPr>
                <w:b/>
                <w:bCs/>
              </w:rPr>
              <w:t xml:space="preserve"> </w:t>
            </w:r>
            <w:r w:rsidR="00FA40F1" w:rsidRPr="00694A20">
              <w:rPr>
                <w:b/>
                <w:szCs w:val="28"/>
              </w:rPr>
              <w:t>Общие способы получения металлов</w:t>
            </w:r>
            <w:r w:rsidR="00FA40F1" w:rsidRPr="00E20A86">
              <w:rPr>
                <w:b/>
                <w:bCs/>
                <w:iCs/>
                <w:szCs w:val="28"/>
              </w:rPr>
              <w:t>.</w:t>
            </w:r>
          </w:p>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59300A" w:rsidRDefault="00FA40F1" w:rsidP="002761DD">
            <w:pPr>
              <w:pStyle w:val="ad"/>
              <w:rPr>
                <w:szCs w:val="28"/>
              </w:rPr>
            </w:pPr>
            <w:r w:rsidRPr="00694A20">
              <w:rPr>
                <w:szCs w:val="28"/>
              </w:rPr>
              <w:t>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1</w:t>
            </w: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FA40F1" w:rsidRPr="002E6FF2" w:rsidTr="00BA51C0">
        <w:trPr>
          <w:trHeight w:val="1035"/>
        </w:trPr>
        <w:tc>
          <w:tcPr>
            <w:tcW w:w="2592" w:type="dxa"/>
            <w:gridSpan w:val="2"/>
            <w:vMerge w:val="restart"/>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Default="005848CE"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FA40F1">
              <w:rPr>
                <w:b/>
                <w:bCs/>
              </w:rPr>
              <w:t xml:space="preserve">.9.5.  </w:t>
            </w:r>
            <w:r w:rsidR="00FA40F1" w:rsidRPr="00694A20">
              <w:rPr>
                <w:b/>
                <w:szCs w:val="28"/>
              </w:rPr>
              <w:t>Неметаллы</w:t>
            </w:r>
            <w:r w:rsidR="00FA40F1" w:rsidRPr="00E20A86">
              <w:rPr>
                <w:b/>
                <w:bCs/>
                <w:iCs/>
                <w:szCs w:val="28"/>
              </w:rPr>
              <w:t>.</w:t>
            </w:r>
          </w:p>
        </w:tc>
        <w:tc>
          <w:tcPr>
            <w:tcW w:w="10132" w:type="dxa"/>
            <w:gridSpan w:val="3"/>
          </w:tcPr>
          <w:p w:rsidR="00FA40F1" w:rsidRPr="007E30D8" w:rsidRDefault="00FA40F1" w:rsidP="002761DD">
            <w:pPr>
              <w:jc w:val="both"/>
              <w:rPr>
                <w:b/>
              </w:rPr>
            </w:pPr>
            <w:r w:rsidRPr="007E30D8">
              <w:rPr>
                <w:b/>
              </w:rPr>
              <w:t>Содержание учебного материала</w:t>
            </w:r>
          </w:p>
          <w:p w:rsidR="00FA40F1" w:rsidRPr="00F92484" w:rsidRDefault="00FA40F1" w:rsidP="002761DD">
            <w:pPr>
              <w:pStyle w:val="ad"/>
            </w:pPr>
            <w:r w:rsidRPr="00F92484">
              <w:t>Положение неметаллов в периодической системе, особенности строения их атомов. Электроотрицательность.</w:t>
            </w:r>
            <w:r>
              <w:t xml:space="preserve">  </w:t>
            </w:r>
            <w:r w:rsidRPr="00F92484">
              <w:t>Благородные газы. Электронное строение атомов благородных газов и особенности их хи</w:t>
            </w:r>
            <w:r>
              <w:t xml:space="preserve"> </w:t>
            </w:r>
            <w:r w:rsidRPr="00F92484">
              <w:t>мических и физических свойств.</w:t>
            </w:r>
            <w:r>
              <w:t xml:space="preserve">                                                                                               </w:t>
            </w:r>
            <w:r w:rsidRPr="00F92484">
              <w:t>Неметаллы – простые вещества. Атомное и молекулярное их строение.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2</w:t>
            </w:r>
          </w:p>
        </w:tc>
      </w:tr>
      <w:tr w:rsidR="00FA40F1" w:rsidRPr="002E6FF2" w:rsidTr="00B14E47">
        <w:trPr>
          <w:trHeight w:val="602"/>
        </w:trPr>
        <w:tc>
          <w:tcPr>
            <w:tcW w:w="2592" w:type="dxa"/>
            <w:gridSpan w:val="2"/>
            <w:vMerge/>
          </w:tcPr>
          <w:p w:rsidR="00FA40F1" w:rsidRPr="007E30D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shd w:val="clear" w:color="auto" w:fill="auto"/>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r w:rsidRPr="00F92484">
              <w:rPr>
                <w:b/>
              </w:rPr>
              <w:t xml:space="preserve">Самостоятельная работа  </w:t>
            </w:r>
          </w:p>
          <w:p w:rsidR="00FA40F1" w:rsidRPr="006A5C44"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E30D8">
              <w:t>Конспект «Коррозия металлов.. Защита от коррозии конструкций и подвижного состава железной дороги».</w:t>
            </w:r>
            <w:r w:rsidRPr="00F92484">
              <w:rPr>
                <w:b/>
              </w:rPr>
              <w:t xml:space="preserve">                                                                                   </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F378C1" w:rsidRDefault="00F378C1" w:rsidP="002761DD">
            <w:pPr>
              <w:jc w:val="center"/>
              <w:rPr>
                <w:b/>
                <w:lang w:val="en-US"/>
              </w:rPr>
            </w:pPr>
            <w:r>
              <w:rPr>
                <w:b/>
                <w:lang w:val="en-U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A40F1" w:rsidRPr="002E6FF2" w:rsidRDefault="00FA40F1" w:rsidP="002761DD">
            <w:pPr>
              <w:jc w:val="center"/>
              <w:rPr>
                <w:b/>
              </w:rPr>
            </w:pPr>
            <w:r w:rsidRPr="002E6FF2">
              <w:rPr>
                <w:b/>
              </w:rPr>
              <w:t>2</w:t>
            </w:r>
          </w:p>
        </w:tc>
      </w:tr>
      <w:tr w:rsidR="00FA40F1" w:rsidRPr="002E6FF2" w:rsidTr="00B14E47">
        <w:trPr>
          <w:trHeight w:val="273"/>
        </w:trPr>
        <w:tc>
          <w:tcPr>
            <w:tcW w:w="12724" w:type="dxa"/>
            <w:gridSpan w:val="5"/>
            <w:shd w:val="clear" w:color="auto" w:fill="auto"/>
          </w:tcPr>
          <w:p w:rsidR="00FA40F1" w:rsidRPr="007E30D8" w:rsidRDefault="005848CE" w:rsidP="002761DD">
            <w:pPr>
              <w:ind w:firstLine="709"/>
              <w:jc w:val="both"/>
              <w:rPr>
                <w:b/>
              </w:rPr>
            </w:pPr>
            <w:r>
              <w:rPr>
                <w:b/>
              </w:rPr>
              <w:t>Тема 2</w:t>
            </w:r>
            <w:r w:rsidR="00FA40F1">
              <w:rPr>
                <w:b/>
              </w:rPr>
              <w:t>.1</w:t>
            </w:r>
            <w:r w:rsidR="00FA40F1">
              <w:rPr>
                <w:b/>
                <w:lang w:val="en-US"/>
              </w:rPr>
              <w:t>0</w:t>
            </w:r>
            <w:r w:rsidR="00FA40F1" w:rsidRPr="00C17E1F">
              <w:rPr>
                <w:b/>
              </w:rPr>
              <w:t xml:space="preserve">  Химия элементо</w:t>
            </w:r>
            <w:r w:rsidR="00FA40F1">
              <w:rPr>
                <w:b/>
              </w:rPr>
              <w:t>в</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 (</w:t>
            </w:r>
            <w:r>
              <w:rPr>
                <w:b/>
                <w:bCs/>
                <w:lang w:val="en-US"/>
              </w:rPr>
              <w:t>3</w:t>
            </w:r>
            <w:r w:rsidR="00FA40F1" w:rsidRPr="002E6FF2">
              <w:rPr>
                <w:b/>
                <w:bCs/>
              </w:rPr>
              <w:t>)</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A51C0">
        <w:trPr>
          <w:trHeight w:val="736"/>
        </w:trPr>
        <w:tc>
          <w:tcPr>
            <w:tcW w:w="2592" w:type="dxa"/>
            <w:gridSpan w:val="2"/>
          </w:tcPr>
          <w:p w:rsidR="00FA40F1" w:rsidRPr="00E74A86" w:rsidRDefault="005848CE" w:rsidP="002761DD">
            <w:r>
              <w:rPr>
                <w:b/>
                <w:bCs/>
              </w:rPr>
              <w:t>2</w:t>
            </w:r>
            <w:r w:rsidR="00FA40F1">
              <w:rPr>
                <w:b/>
                <w:bCs/>
              </w:rPr>
              <w:t>.1</w:t>
            </w:r>
            <w:r w:rsidR="00FA40F1">
              <w:rPr>
                <w:b/>
                <w:bCs/>
                <w:lang w:val="en-US"/>
              </w:rPr>
              <w:t>0</w:t>
            </w:r>
            <w:r w:rsidR="00FA40F1" w:rsidRPr="00E74A86">
              <w:rPr>
                <w:b/>
                <w:bCs/>
              </w:rPr>
              <w:t xml:space="preserve">.1  </w:t>
            </w:r>
            <w:r w:rsidR="00FA40F1" w:rsidRPr="00E74A86">
              <w:rPr>
                <w:b/>
                <w:i/>
                <w:lang w:val="en-US"/>
              </w:rPr>
              <w:t>s</w:t>
            </w:r>
            <w:r w:rsidR="00FA40F1" w:rsidRPr="00E74A86">
              <w:rPr>
                <w:b/>
              </w:rPr>
              <w:t>-Элементы.</w:t>
            </w:r>
          </w:p>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32" w:type="dxa"/>
            <w:gridSpan w:val="3"/>
          </w:tcPr>
          <w:p w:rsidR="00FA40F1" w:rsidRDefault="00FA40F1" w:rsidP="002761DD">
            <w:pPr>
              <w:jc w:val="both"/>
              <w:rPr>
                <w:b/>
              </w:rPr>
            </w:pPr>
            <w:r w:rsidRPr="007E30D8">
              <w:rPr>
                <w:b/>
              </w:rPr>
              <w:t>Содержание учебного материала</w:t>
            </w:r>
          </w:p>
          <w:p w:rsidR="00FA40F1" w:rsidRDefault="00FA40F1" w:rsidP="002761DD">
            <w:pPr>
              <w:pStyle w:val="ad"/>
              <w:spacing w:after="0"/>
            </w:pPr>
            <w:r w:rsidRPr="00E74A86">
              <w:rPr>
                <w:b/>
              </w:rPr>
              <w:t>Водород</w:t>
            </w:r>
            <w:r w:rsidRPr="00E74A86">
              <w:rPr>
                <w:b/>
                <w:bCs/>
                <w:iCs/>
              </w:rPr>
              <w:t>.</w:t>
            </w:r>
            <w:r w:rsidRPr="00E74A86">
              <w:t xml:space="preserve"> 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w:t>
            </w:r>
            <w:r>
              <w:t xml:space="preserve">                                                   </w:t>
            </w:r>
          </w:p>
          <w:p w:rsidR="00FA40F1" w:rsidRDefault="00FA40F1" w:rsidP="002761DD">
            <w:pPr>
              <w:pStyle w:val="ad"/>
              <w:spacing w:after="0"/>
            </w:pPr>
            <w:r>
              <w:t xml:space="preserve"> </w:t>
            </w:r>
            <w:r w:rsidRPr="00E74A86">
              <w:rPr>
                <w:b/>
              </w:rPr>
              <w:t>Вода.</w:t>
            </w:r>
            <w:r w:rsidRPr="00E74A86">
              <w:t xml:space="preserve"> Роль воды как средообразующего вещества клетки. Экологические аспекты во</w:t>
            </w:r>
            <w:r>
              <w:t xml:space="preserve">допользования.                                                                                                                              </w:t>
            </w:r>
          </w:p>
          <w:p w:rsidR="00FA40F1" w:rsidRDefault="00FA40F1" w:rsidP="002761DD">
            <w:pPr>
              <w:pStyle w:val="ad"/>
              <w:spacing w:after="0"/>
            </w:pPr>
            <w:r>
              <w:t xml:space="preserve"> </w:t>
            </w:r>
            <w:r w:rsidRPr="00E74A86">
              <w:rPr>
                <w:b/>
              </w:rPr>
              <w:t xml:space="preserve">Элементы </w:t>
            </w:r>
            <w:r w:rsidRPr="00E74A86">
              <w:rPr>
                <w:b/>
                <w:lang w:val="en-US"/>
              </w:rPr>
              <w:t>I</w:t>
            </w:r>
            <w:r w:rsidRPr="00E74A86">
              <w:rPr>
                <w:b/>
              </w:rPr>
              <w:t>А-группы</w:t>
            </w:r>
            <w:r w:rsidRPr="00E74A86">
              <w:rPr>
                <w:b/>
                <w:bCs/>
                <w:iCs/>
              </w:rPr>
              <w:t>.</w:t>
            </w:r>
            <w:r w:rsidRPr="00E74A86">
              <w:t xml:space="preserve"> 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w:t>
            </w:r>
            <w:r>
              <w:t xml:space="preserve">         </w:t>
            </w:r>
          </w:p>
          <w:p w:rsidR="00FA40F1" w:rsidRPr="00E74A86" w:rsidRDefault="00FA40F1" w:rsidP="002761DD">
            <w:pPr>
              <w:pStyle w:val="ad"/>
            </w:pPr>
            <w:r w:rsidRPr="00E74A86">
              <w:rPr>
                <w:b/>
              </w:rPr>
              <w:t xml:space="preserve">Элементы </w:t>
            </w:r>
            <w:r w:rsidRPr="00E74A86">
              <w:rPr>
                <w:b/>
                <w:lang w:val="en-US"/>
              </w:rPr>
              <w:t>II</w:t>
            </w:r>
            <w:r w:rsidRPr="00E74A86">
              <w:rPr>
                <w:b/>
              </w:rPr>
              <w:t>А-группы</w:t>
            </w:r>
            <w:r w:rsidRPr="00E74A86">
              <w:rPr>
                <w:b/>
                <w:bCs/>
                <w:iCs/>
              </w:rPr>
              <w:t>.</w:t>
            </w:r>
            <w:r w:rsidRPr="00E74A86">
              <w:t xml:space="preserve"> 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FA40F1" w:rsidRPr="002E6FF2" w:rsidTr="00BA51C0">
        <w:trPr>
          <w:trHeight w:val="7425"/>
        </w:trPr>
        <w:tc>
          <w:tcPr>
            <w:tcW w:w="2592" w:type="dxa"/>
            <w:gridSpan w:val="2"/>
          </w:tcPr>
          <w:p w:rsidR="00FA40F1" w:rsidRPr="00E74A86" w:rsidRDefault="005848CE" w:rsidP="002761DD">
            <w:r>
              <w:rPr>
                <w:b/>
                <w:bCs/>
              </w:rPr>
              <w:lastRenderedPageBreak/>
              <w:t>2</w:t>
            </w:r>
            <w:r w:rsidR="00FA40F1">
              <w:rPr>
                <w:b/>
                <w:bCs/>
              </w:rPr>
              <w:t>.1</w:t>
            </w:r>
            <w:r w:rsidR="00FA40F1">
              <w:rPr>
                <w:b/>
                <w:bCs/>
                <w:lang w:val="en-US"/>
              </w:rPr>
              <w:t>0</w:t>
            </w:r>
            <w:r w:rsidR="00FA40F1" w:rsidRPr="00E74A86">
              <w:rPr>
                <w:b/>
                <w:bCs/>
              </w:rPr>
              <w:t xml:space="preserve">.2  </w:t>
            </w:r>
            <w:r w:rsidR="00FA40F1" w:rsidRPr="00E74A86">
              <w:rPr>
                <w:b/>
                <w:i/>
              </w:rPr>
              <w:t xml:space="preserve">р </w:t>
            </w:r>
            <w:r w:rsidR="00FA40F1" w:rsidRPr="00E74A86">
              <w:rPr>
                <w:b/>
              </w:rPr>
              <w:t>- Элементы.</w:t>
            </w:r>
          </w:p>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132" w:type="dxa"/>
            <w:gridSpan w:val="3"/>
          </w:tcPr>
          <w:p w:rsidR="00FA40F1" w:rsidRDefault="00FA40F1" w:rsidP="002761DD">
            <w:pPr>
              <w:jc w:val="both"/>
              <w:rPr>
                <w:b/>
              </w:rPr>
            </w:pPr>
            <w:r w:rsidRPr="007E30D8">
              <w:rPr>
                <w:b/>
              </w:rPr>
              <w:t>Содержание учебного материала</w:t>
            </w:r>
          </w:p>
          <w:p w:rsidR="00FA40F1" w:rsidRDefault="00FA40F1" w:rsidP="002761DD">
            <w:pPr>
              <w:pStyle w:val="ad"/>
              <w:spacing w:after="0"/>
              <w:rPr>
                <w:szCs w:val="28"/>
              </w:rPr>
            </w:pPr>
            <w:r w:rsidRPr="00694A20">
              <w:rPr>
                <w:b/>
                <w:szCs w:val="28"/>
              </w:rPr>
              <w:t>Алюминий</w:t>
            </w:r>
            <w:r w:rsidRPr="00E20A86">
              <w:rPr>
                <w:b/>
                <w:bCs/>
                <w:iCs/>
                <w:szCs w:val="28"/>
              </w:rPr>
              <w:t>.</w:t>
            </w:r>
            <w:r w:rsidRPr="00694A20">
              <w:rPr>
                <w:szCs w:val="28"/>
              </w:rPr>
              <w:t xml:space="preserve"> Характеристика алюминия на основании положения </w:t>
            </w:r>
            <w:r>
              <w:rPr>
                <w:szCs w:val="28"/>
              </w:rPr>
              <w:t>в</w:t>
            </w:r>
            <w:r w:rsidRPr="00694A20">
              <w:rPr>
                <w:szCs w:val="28"/>
              </w:rPr>
              <w:t xml:space="preserve"> </w:t>
            </w:r>
            <w:r>
              <w:rPr>
                <w:szCs w:val="28"/>
              </w:rPr>
              <w:t>П</w:t>
            </w:r>
            <w:r w:rsidRPr="00694A20">
              <w:rPr>
                <w:szCs w:val="28"/>
              </w:rPr>
              <w:t>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FA40F1" w:rsidRPr="00694A20" w:rsidRDefault="00FA40F1" w:rsidP="002761DD">
            <w:pPr>
              <w:pStyle w:val="ad"/>
              <w:spacing w:after="0"/>
              <w:rPr>
                <w:szCs w:val="28"/>
              </w:rPr>
            </w:pPr>
            <w:r>
              <w:rPr>
                <w:szCs w:val="28"/>
              </w:rPr>
              <w:t xml:space="preserve"> </w:t>
            </w:r>
            <w:r w:rsidRPr="00694A20">
              <w:rPr>
                <w:b/>
                <w:szCs w:val="28"/>
              </w:rPr>
              <w:t>Углерод и кремний</w:t>
            </w:r>
            <w:r w:rsidRPr="00E20A86">
              <w:rPr>
                <w:b/>
                <w:bCs/>
                <w:iCs/>
                <w:szCs w:val="28"/>
              </w:rPr>
              <w:t>.</w:t>
            </w:r>
            <w:r w:rsidRPr="00694A20">
              <w:rPr>
                <w:szCs w:val="28"/>
              </w:rPr>
              <w:t xml:space="preserve"> Общая характеристика на основании их положения в </w:t>
            </w:r>
            <w:r>
              <w:rPr>
                <w:szCs w:val="28"/>
              </w:rPr>
              <w:t>П</w:t>
            </w:r>
            <w:r w:rsidRPr="00694A20">
              <w:rPr>
                <w:szCs w:val="28"/>
              </w:rPr>
              <w:t>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w:t>
            </w:r>
            <w:r w:rsidRPr="00E74A86">
              <w:t xml:space="preserve"> Природообразующая роль углерода для живой и кремния – для неживой природы.</w:t>
            </w:r>
          </w:p>
          <w:p w:rsidR="00FA40F1" w:rsidRDefault="00FA40F1" w:rsidP="002761DD">
            <w:pPr>
              <w:pStyle w:val="ad"/>
              <w:spacing w:after="0"/>
              <w:rPr>
                <w:szCs w:val="28"/>
              </w:rPr>
            </w:pPr>
            <w:r w:rsidRPr="00694A20">
              <w:rPr>
                <w:b/>
                <w:szCs w:val="28"/>
              </w:rPr>
              <w:t>Галогены</w:t>
            </w:r>
            <w:r w:rsidRPr="00E20A86">
              <w:rPr>
                <w:b/>
                <w:bCs/>
                <w:iCs/>
                <w:szCs w:val="28"/>
              </w:rPr>
              <w:t>.</w:t>
            </w:r>
            <w:r w:rsidRPr="00694A20">
              <w:rPr>
                <w:szCs w:val="28"/>
              </w:rPr>
              <w:t xml:space="preserve"> Общая характеристика галогенов на основании их положения в </w:t>
            </w:r>
            <w:r>
              <w:rPr>
                <w:szCs w:val="28"/>
              </w:rPr>
              <w:t>П</w:t>
            </w:r>
            <w:r w:rsidRPr="00694A20">
              <w:rPr>
                <w:szCs w:val="28"/>
              </w:rPr>
              <w:t>ериодической системе элементов Д.И.Менделеева и строения атомов. Галогены</w:t>
            </w:r>
            <w:r>
              <w:rPr>
                <w:szCs w:val="28"/>
              </w:rPr>
              <w:t xml:space="preserve"> – </w:t>
            </w:r>
            <w:r w:rsidRPr="00694A20">
              <w:rPr>
                <w:szCs w:val="28"/>
              </w:rPr>
              <w:t>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r>
              <w:rPr>
                <w:szCs w:val="28"/>
              </w:rPr>
              <w:t xml:space="preserve"> </w:t>
            </w:r>
          </w:p>
          <w:p w:rsidR="00FA40F1" w:rsidRPr="00E74A86" w:rsidRDefault="00FA40F1" w:rsidP="002761DD">
            <w:pPr>
              <w:pStyle w:val="ad"/>
              <w:spacing w:after="0"/>
              <w:rPr>
                <w:szCs w:val="28"/>
              </w:rPr>
            </w:pPr>
            <w:r w:rsidRPr="00694A20">
              <w:rPr>
                <w:b/>
                <w:szCs w:val="28"/>
              </w:rPr>
              <w:t>Халькогены</w:t>
            </w:r>
            <w:r w:rsidRPr="00E20A86">
              <w:rPr>
                <w:b/>
                <w:bCs/>
                <w:iCs/>
                <w:szCs w:val="28"/>
              </w:rPr>
              <w:t>.</w:t>
            </w:r>
            <w:r w:rsidRPr="00694A20">
              <w:rPr>
                <w:szCs w:val="28"/>
              </w:rPr>
              <w:t xml:space="preserve"> Общая характеристика халькогенов на основании их положения в </w:t>
            </w:r>
            <w:r>
              <w:rPr>
                <w:szCs w:val="28"/>
              </w:rPr>
              <w:t>П</w:t>
            </w:r>
            <w:r w:rsidRPr="00694A20">
              <w:rPr>
                <w:szCs w:val="28"/>
              </w:rPr>
              <w:t>ериодической системе элементов Д.И. Менделеева и строения атомов. Халькогены</w:t>
            </w:r>
            <w:r>
              <w:rPr>
                <w:szCs w:val="28"/>
              </w:rPr>
              <w:t xml:space="preserve"> – </w:t>
            </w:r>
            <w:r w:rsidRPr="00694A20">
              <w:rPr>
                <w:szCs w:val="28"/>
              </w:rPr>
              <w:t>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w:t>
            </w:r>
          </w:p>
          <w:p w:rsidR="00FA40F1" w:rsidRDefault="00FA40F1" w:rsidP="002761DD">
            <w:pPr>
              <w:pStyle w:val="ad"/>
            </w:pPr>
            <w:r w:rsidRPr="00E74A86">
              <w:rPr>
                <w:b/>
              </w:rPr>
              <w:t xml:space="preserve">Элементы </w:t>
            </w:r>
            <w:r w:rsidRPr="00E74A86">
              <w:rPr>
                <w:b/>
                <w:lang w:val="en-US"/>
              </w:rPr>
              <w:t>V</w:t>
            </w:r>
            <w:r w:rsidRPr="00E74A86">
              <w:rPr>
                <w:b/>
              </w:rPr>
              <w:t>А-группы</w:t>
            </w:r>
            <w:r w:rsidRPr="00E74A86">
              <w:rPr>
                <w:b/>
                <w:bCs/>
                <w:iCs/>
              </w:rPr>
              <w:t>.</w:t>
            </w:r>
            <w:r w:rsidRPr="00E74A86">
              <w:t xml:space="preserve"> 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w:t>
            </w:r>
            <w:r w:rsidRPr="00E74A86">
              <w:rPr>
                <w:lang w:val="en-US"/>
              </w:rPr>
              <w:t>V</w:t>
            </w:r>
            <w:r w:rsidRPr="00E74A86">
              <w:t>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r>
              <w:t xml:space="preserve"> </w:t>
            </w:r>
          </w:p>
          <w:p w:rsidR="00FA40F1" w:rsidRPr="00E74A86" w:rsidRDefault="00FA40F1" w:rsidP="002761DD">
            <w:pPr>
              <w:pStyle w:val="ad"/>
              <w:rPr>
                <w:szCs w:val="28"/>
              </w:rPr>
            </w:pP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6</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FA40F1" w:rsidRPr="002E6FF2" w:rsidTr="00BA51C0">
        <w:trPr>
          <w:trHeight w:val="231"/>
        </w:trPr>
        <w:tc>
          <w:tcPr>
            <w:tcW w:w="2598" w:type="dxa"/>
            <w:gridSpan w:val="3"/>
            <w:shd w:val="clear" w:color="auto" w:fill="FFFFFF" w:themeFill="background1"/>
          </w:tcPr>
          <w:p w:rsidR="00FA40F1" w:rsidRPr="00A26A84" w:rsidRDefault="00FA40F1" w:rsidP="002761DD">
            <w:pPr>
              <w:spacing w:after="60"/>
              <w:jc w:val="center"/>
              <w:rPr>
                <w:b/>
              </w:rPr>
            </w:pPr>
            <w:r w:rsidRPr="00A26A84">
              <w:rPr>
                <w:b/>
              </w:rPr>
              <w:t>1</w:t>
            </w:r>
          </w:p>
        </w:tc>
        <w:tc>
          <w:tcPr>
            <w:tcW w:w="10126" w:type="dxa"/>
            <w:gridSpan w:val="2"/>
            <w:shd w:val="clear" w:color="auto" w:fill="FFFFFF" w:themeFill="background1"/>
          </w:tcPr>
          <w:p w:rsidR="00FA40F1" w:rsidRPr="00A26A84" w:rsidRDefault="00FA40F1" w:rsidP="002761DD">
            <w:pPr>
              <w:jc w:val="center"/>
              <w:rPr>
                <w:b/>
              </w:rPr>
            </w:pPr>
            <w:r w:rsidRPr="00A26A84">
              <w:rPr>
                <w:b/>
              </w:rPr>
              <w:t>2</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4</w:t>
            </w:r>
          </w:p>
        </w:tc>
      </w:tr>
      <w:tr w:rsidR="00FA40F1" w:rsidRPr="002E6FF2" w:rsidTr="00BA51C0">
        <w:trPr>
          <w:trHeight w:val="736"/>
        </w:trPr>
        <w:tc>
          <w:tcPr>
            <w:tcW w:w="2592" w:type="dxa"/>
            <w:gridSpan w:val="2"/>
            <w:vMerge w:val="restart"/>
          </w:tcPr>
          <w:p w:rsidR="00FA40F1" w:rsidRDefault="00FA40F1" w:rsidP="002761DD">
            <w:pPr>
              <w:rPr>
                <w:b/>
                <w:bCs/>
              </w:rPr>
            </w:pPr>
          </w:p>
          <w:p w:rsidR="00FA40F1" w:rsidRPr="009A1998" w:rsidRDefault="005848CE" w:rsidP="002761DD">
            <w:pPr>
              <w:rPr>
                <w:b/>
                <w:sz w:val="28"/>
                <w:szCs w:val="28"/>
              </w:rPr>
            </w:pPr>
            <w:r>
              <w:rPr>
                <w:b/>
                <w:bCs/>
              </w:rPr>
              <w:t>2</w:t>
            </w:r>
            <w:r w:rsidR="00FA40F1">
              <w:rPr>
                <w:b/>
                <w:bCs/>
              </w:rPr>
              <w:t xml:space="preserve">.10.3 </w:t>
            </w:r>
            <w:r w:rsidR="00FA40F1" w:rsidRPr="009A1998">
              <w:rPr>
                <w:b/>
                <w:i/>
                <w:sz w:val="28"/>
                <w:szCs w:val="28"/>
                <w:lang w:val="en-US"/>
              </w:rPr>
              <w:t>d</w:t>
            </w:r>
            <w:r w:rsidR="00FA40F1" w:rsidRPr="009A1998">
              <w:rPr>
                <w:b/>
                <w:sz w:val="28"/>
                <w:szCs w:val="28"/>
              </w:rPr>
              <w:t>-Элементы.</w:t>
            </w:r>
          </w:p>
          <w:p w:rsidR="00FA40F1" w:rsidRPr="009A1998"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132" w:type="dxa"/>
            <w:gridSpan w:val="3"/>
          </w:tcPr>
          <w:p w:rsidR="00FA40F1" w:rsidRDefault="00FA40F1" w:rsidP="002761DD">
            <w:pPr>
              <w:jc w:val="both"/>
              <w:rPr>
                <w:b/>
              </w:rPr>
            </w:pPr>
            <w:r w:rsidRPr="007E30D8">
              <w:rPr>
                <w:b/>
              </w:rPr>
              <w:t>Содержание учебного материала</w:t>
            </w:r>
          </w:p>
          <w:p w:rsidR="00FA40F1" w:rsidRPr="009A1998" w:rsidRDefault="00FA40F1" w:rsidP="002761DD">
            <w:pPr>
              <w:ind w:firstLine="709"/>
              <w:jc w:val="both"/>
            </w:pPr>
            <w:r w:rsidRPr="009A1998">
              <w:t xml:space="preserve">Особенности строения атомов </w:t>
            </w:r>
            <w:r w:rsidRPr="009A1998">
              <w:rPr>
                <w:i/>
                <w:lang w:val="en-US"/>
              </w:rPr>
              <w:t>d</w:t>
            </w:r>
            <w:r w:rsidRPr="009A1998">
              <w:t>-элементов (</w:t>
            </w:r>
            <w:r w:rsidRPr="009A1998">
              <w:rPr>
                <w:lang w:val="en-US"/>
              </w:rPr>
              <w:t>IB</w:t>
            </w:r>
            <w:r w:rsidRPr="009A1998">
              <w:t>-</w:t>
            </w:r>
            <w:r w:rsidRPr="009A1998">
              <w:rPr>
                <w:lang w:val="en-US"/>
              </w:rPr>
              <w:t>VIIIB</w:t>
            </w:r>
            <w:r w:rsidRPr="009A1998">
              <w:t xml:space="preserve">-групп).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w:t>
            </w:r>
            <w:r w:rsidRPr="009A1998">
              <w:rPr>
                <w:i/>
                <w:lang w:val="en-US"/>
              </w:rPr>
              <w:t>d</w:t>
            </w:r>
            <w:r w:rsidRPr="009A1998">
              <w:t>-элементов с различными степенями окисления. Характер оксидов и гидроксидов этих элементов в зависимости от степени окисления металла.</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FA40F1" w:rsidRPr="002E6FF2" w:rsidTr="00B14E47">
        <w:trPr>
          <w:trHeight w:val="736"/>
        </w:trPr>
        <w:tc>
          <w:tcPr>
            <w:tcW w:w="2592" w:type="dxa"/>
            <w:gridSpan w:val="2"/>
            <w:vMerge/>
            <w:shd w:val="clear" w:color="auto" w:fill="FFFFFF" w:themeFill="background1"/>
          </w:tcPr>
          <w:p w:rsidR="00FA40F1" w:rsidRDefault="00FA40F1" w:rsidP="002761DD">
            <w:pPr>
              <w:rPr>
                <w:b/>
                <w:bCs/>
              </w:rPr>
            </w:pPr>
          </w:p>
        </w:tc>
        <w:tc>
          <w:tcPr>
            <w:tcW w:w="10132" w:type="dxa"/>
            <w:gridSpan w:val="3"/>
            <w:shd w:val="clear" w:color="auto" w:fill="auto"/>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r w:rsidRPr="00F92484">
              <w:rPr>
                <w:b/>
              </w:rPr>
              <w:t xml:space="preserve">Самостоятельная работа  </w:t>
            </w:r>
          </w:p>
          <w:p w:rsidR="00FA40F1" w:rsidRPr="004D48D6" w:rsidRDefault="00FA40F1" w:rsidP="002761DD">
            <w:pPr>
              <w:jc w:val="both"/>
            </w:pPr>
            <w:r>
              <w:t xml:space="preserve">Выполнение заданий по теме, характеризующих свойства химических элементов и их соединений. </w:t>
            </w:r>
            <w:r w:rsidRPr="004D48D6">
              <w:t xml:space="preserve">Конспект </w:t>
            </w:r>
            <w:r>
              <w:t xml:space="preserve"> о применении новых материалов.  </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F378C1"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bCs/>
                <w:lang w:val="en-U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FA40F1" w:rsidRPr="002E6FF2" w:rsidTr="00B14E47">
        <w:trPr>
          <w:trHeight w:val="231"/>
        </w:trPr>
        <w:tc>
          <w:tcPr>
            <w:tcW w:w="12724" w:type="dxa"/>
            <w:gridSpan w:val="5"/>
            <w:shd w:val="clear" w:color="auto" w:fill="auto"/>
          </w:tcPr>
          <w:p w:rsidR="00FA40F1" w:rsidRPr="007E30D8" w:rsidRDefault="005848CE" w:rsidP="002761DD">
            <w:pPr>
              <w:spacing w:after="60"/>
              <w:ind w:firstLine="709"/>
              <w:jc w:val="both"/>
              <w:rPr>
                <w:b/>
              </w:rPr>
            </w:pPr>
            <w:r>
              <w:rPr>
                <w:b/>
              </w:rPr>
              <w:lastRenderedPageBreak/>
              <w:t>2</w:t>
            </w:r>
            <w:r w:rsidR="00FA40F1" w:rsidRPr="009A1998">
              <w:rPr>
                <w:b/>
              </w:rPr>
              <w:t>.11.  Химия в жизни обществ</w:t>
            </w:r>
            <w:r w:rsidR="00FA40F1">
              <w:rPr>
                <w:b/>
              </w:rPr>
              <w:t>а</w:t>
            </w:r>
          </w:p>
        </w:tc>
        <w:tc>
          <w:tcPr>
            <w:tcW w:w="1418" w:type="dxa"/>
            <w:shd w:val="clear" w:color="auto" w:fill="auto"/>
          </w:tcPr>
          <w:p w:rsidR="00FA40F1" w:rsidRPr="002E6FF2" w:rsidRDefault="00F378C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 (</w:t>
            </w:r>
            <w:r>
              <w:rPr>
                <w:b/>
                <w:bCs/>
                <w:lang w:val="en-US"/>
              </w:rPr>
              <w:t>3</w:t>
            </w:r>
            <w:r w:rsidR="00FA40F1" w:rsidRPr="002E6FF2">
              <w:rPr>
                <w:b/>
                <w:bCs/>
              </w:rPr>
              <w:t xml:space="preserve">) </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A51C0">
        <w:trPr>
          <w:trHeight w:val="231"/>
        </w:trPr>
        <w:tc>
          <w:tcPr>
            <w:tcW w:w="2598" w:type="dxa"/>
            <w:gridSpan w:val="3"/>
            <w:shd w:val="clear" w:color="auto" w:fill="FFFFFF" w:themeFill="background1"/>
          </w:tcPr>
          <w:p w:rsidR="00FA40F1" w:rsidRPr="009A1998" w:rsidRDefault="005848CE" w:rsidP="002761DD">
            <w:pPr>
              <w:spacing w:after="60"/>
              <w:rPr>
                <w:b/>
              </w:rPr>
            </w:pPr>
            <w:r>
              <w:rPr>
                <w:b/>
              </w:rPr>
              <w:t>2</w:t>
            </w:r>
            <w:r w:rsidR="00FA40F1">
              <w:rPr>
                <w:b/>
              </w:rPr>
              <w:t>.11.1 Химическая промышленность и сельское хозяйство</w:t>
            </w:r>
          </w:p>
        </w:tc>
        <w:tc>
          <w:tcPr>
            <w:tcW w:w="10126" w:type="dxa"/>
            <w:gridSpan w:val="2"/>
            <w:shd w:val="clear" w:color="auto" w:fill="FFFFFF" w:themeFill="background1"/>
          </w:tcPr>
          <w:p w:rsidR="00FA40F1" w:rsidRDefault="00FA40F1" w:rsidP="002761DD">
            <w:pPr>
              <w:jc w:val="both"/>
              <w:rPr>
                <w:b/>
              </w:rPr>
            </w:pPr>
            <w:r w:rsidRPr="007E30D8">
              <w:rPr>
                <w:b/>
              </w:rPr>
              <w:t>Содержание учебного материала</w:t>
            </w:r>
          </w:p>
          <w:p w:rsidR="00FA40F1" w:rsidRDefault="00FA40F1" w:rsidP="002761DD">
            <w:pPr>
              <w:pStyle w:val="ad"/>
              <w:spacing w:after="0"/>
              <w:rPr>
                <w:szCs w:val="28"/>
              </w:rPr>
            </w:pPr>
            <w:r w:rsidRPr="00694A20">
              <w:rPr>
                <w:b/>
                <w:szCs w:val="28"/>
              </w:rPr>
              <w:t>Химия и производство</w:t>
            </w:r>
            <w:r w:rsidRPr="00E20A86">
              <w:rPr>
                <w:b/>
                <w:bCs/>
                <w:iCs/>
                <w:szCs w:val="28"/>
              </w:rPr>
              <w:t>.</w:t>
            </w:r>
            <w:r w:rsidRPr="00694A20">
              <w:rPr>
                <w:szCs w:val="28"/>
              </w:rPr>
              <w:t xml:space="preserve">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r>
              <w:rPr>
                <w:szCs w:val="28"/>
              </w:rPr>
              <w:t xml:space="preserve">                                    </w:t>
            </w:r>
          </w:p>
          <w:p w:rsidR="00FA40F1" w:rsidRPr="009A1998" w:rsidRDefault="00FA40F1" w:rsidP="002761DD">
            <w:pPr>
              <w:pStyle w:val="ad"/>
              <w:spacing w:after="0"/>
              <w:rPr>
                <w:szCs w:val="28"/>
              </w:rPr>
            </w:pPr>
            <w:r w:rsidRPr="00694A20">
              <w:rPr>
                <w:b/>
                <w:szCs w:val="28"/>
              </w:rPr>
              <w:t>Химия в сельском хозяйстве</w:t>
            </w:r>
            <w:r w:rsidRPr="00E20A86">
              <w:rPr>
                <w:b/>
                <w:bCs/>
                <w:iCs/>
                <w:szCs w:val="28"/>
              </w:rPr>
              <w:t>.</w:t>
            </w:r>
            <w:r w:rsidRPr="00694A20">
              <w:rPr>
                <w:szCs w:val="28"/>
              </w:rPr>
              <w:t xml:space="preserve">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FA40F1" w:rsidRPr="002E6FF2" w:rsidTr="00BA51C0">
        <w:trPr>
          <w:trHeight w:val="231"/>
        </w:trPr>
        <w:tc>
          <w:tcPr>
            <w:tcW w:w="2598" w:type="dxa"/>
            <w:gridSpan w:val="3"/>
            <w:shd w:val="clear" w:color="auto" w:fill="FFFFFF" w:themeFill="background1"/>
          </w:tcPr>
          <w:p w:rsidR="00FA40F1" w:rsidRPr="009A1998" w:rsidRDefault="005848CE" w:rsidP="002761DD">
            <w:pPr>
              <w:spacing w:after="60"/>
              <w:jc w:val="both"/>
              <w:rPr>
                <w:b/>
              </w:rPr>
            </w:pPr>
            <w:r>
              <w:rPr>
                <w:b/>
              </w:rPr>
              <w:t>2</w:t>
            </w:r>
            <w:r w:rsidR="00FA40F1">
              <w:rPr>
                <w:b/>
              </w:rPr>
              <w:t xml:space="preserve">.11.2 </w:t>
            </w:r>
            <w:r w:rsidR="00FA40F1" w:rsidRPr="00694A20">
              <w:rPr>
                <w:b/>
                <w:szCs w:val="28"/>
              </w:rPr>
              <w:t>Химия и жизнь человека</w:t>
            </w:r>
            <w:r w:rsidR="00FA40F1" w:rsidRPr="00E20A86">
              <w:rPr>
                <w:b/>
                <w:bCs/>
                <w:iCs/>
                <w:szCs w:val="28"/>
              </w:rPr>
              <w:t>.</w:t>
            </w:r>
            <w:r w:rsidR="00FA40F1">
              <w:rPr>
                <w:b/>
                <w:bCs/>
                <w:iCs/>
                <w:szCs w:val="28"/>
              </w:rPr>
              <w:t xml:space="preserve"> </w:t>
            </w:r>
            <w:r w:rsidR="00FA40F1">
              <w:rPr>
                <w:b/>
                <w:szCs w:val="28"/>
              </w:rPr>
              <w:t>Э</w:t>
            </w:r>
            <w:r w:rsidR="00FA40F1" w:rsidRPr="00694A20">
              <w:rPr>
                <w:b/>
                <w:szCs w:val="28"/>
              </w:rPr>
              <w:t>кология</w:t>
            </w:r>
            <w:r w:rsidR="00FA40F1" w:rsidRPr="00E20A86">
              <w:rPr>
                <w:b/>
                <w:bCs/>
                <w:iCs/>
                <w:szCs w:val="28"/>
              </w:rPr>
              <w:t>.</w:t>
            </w:r>
            <w:r w:rsidR="00FA40F1">
              <w:rPr>
                <w:b/>
                <w:bCs/>
                <w:iCs/>
                <w:szCs w:val="28"/>
              </w:rPr>
              <w:t xml:space="preserve"> </w:t>
            </w:r>
          </w:p>
        </w:tc>
        <w:tc>
          <w:tcPr>
            <w:tcW w:w="10126" w:type="dxa"/>
            <w:gridSpan w:val="2"/>
            <w:shd w:val="clear" w:color="auto" w:fill="FFFFFF" w:themeFill="background1"/>
          </w:tcPr>
          <w:p w:rsidR="00FA40F1" w:rsidRDefault="00FA40F1" w:rsidP="002761DD">
            <w:pPr>
              <w:jc w:val="both"/>
              <w:rPr>
                <w:b/>
              </w:rPr>
            </w:pPr>
            <w:r w:rsidRPr="007E30D8">
              <w:rPr>
                <w:b/>
              </w:rPr>
              <w:t>Содержание учебного материала</w:t>
            </w:r>
          </w:p>
          <w:p w:rsidR="00FA40F1" w:rsidRPr="009A1998" w:rsidRDefault="00FA40F1" w:rsidP="002761DD">
            <w:pPr>
              <w:pStyle w:val="ad"/>
              <w:rPr>
                <w:szCs w:val="28"/>
              </w:rPr>
            </w:pPr>
            <w:r w:rsidRPr="00694A20">
              <w:rPr>
                <w:szCs w:val="28"/>
              </w:rPr>
              <w:t>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w:t>
            </w:r>
            <w:r>
              <w:rPr>
                <w:szCs w:val="28"/>
              </w:rPr>
              <w:t xml:space="preserve">                                                                                                                                          </w:t>
            </w:r>
            <w:r w:rsidRPr="00694A20">
              <w:rPr>
                <w:szCs w:val="28"/>
              </w:rPr>
              <w:t>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tc>
        <w:tc>
          <w:tcPr>
            <w:tcW w:w="1418"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392" w:type="dxa"/>
            <w:shd w:val="clear" w:color="auto" w:fill="FFFFFF" w:themeFill="background1"/>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1</w:t>
            </w:r>
          </w:p>
        </w:tc>
      </w:tr>
      <w:tr w:rsidR="00FA40F1" w:rsidRPr="002E6FF2" w:rsidTr="00B14E47">
        <w:trPr>
          <w:trHeight w:val="231"/>
        </w:trPr>
        <w:tc>
          <w:tcPr>
            <w:tcW w:w="2598" w:type="dxa"/>
            <w:gridSpan w:val="3"/>
            <w:vMerge w:val="restart"/>
            <w:shd w:val="clear" w:color="auto" w:fill="FFFFFF" w:themeFill="background1"/>
          </w:tcPr>
          <w:p w:rsidR="00FA40F1" w:rsidRDefault="00FA40F1" w:rsidP="002761DD">
            <w:pPr>
              <w:spacing w:after="60"/>
              <w:rPr>
                <w:b/>
              </w:rPr>
            </w:pPr>
          </w:p>
        </w:tc>
        <w:tc>
          <w:tcPr>
            <w:tcW w:w="10126" w:type="dxa"/>
            <w:gridSpan w:val="2"/>
            <w:shd w:val="clear" w:color="auto" w:fill="auto"/>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Лабораторная работа  2</w:t>
            </w:r>
          </w:p>
          <w:p w:rsidR="00FA40F1" w:rsidRPr="00A1025A" w:rsidRDefault="00FA40F1" w:rsidP="002761DD">
            <w:pPr>
              <w:jc w:val="both"/>
            </w:pPr>
            <w:r w:rsidRPr="00A1025A">
              <w:t>Химические свойства кислот и оснований</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A40F1" w:rsidRPr="002E6FF2" w:rsidTr="00B14E47">
        <w:trPr>
          <w:trHeight w:val="231"/>
        </w:trPr>
        <w:tc>
          <w:tcPr>
            <w:tcW w:w="2598" w:type="dxa"/>
            <w:gridSpan w:val="3"/>
            <w:vMerge/>
            <w:shd w:val="clear" w:color="auto" w:fill="FFFFFF" w:themeFill="background1"/>
          </w:tcPr>
          <w:p w:rsidR="00FA40F1" w:rsidRDefault="00FA40F1" w:rsidP="002761DD">
            <w:pPr>
              <w:spacing w:after="60"/>
              <w:rPr>
                <w:b/>
              </w:rPr>
            </w:pPr>
          </w:p>
        </w:tc>
        <w:tc>
          <w:tcPr>
            <w:tcW w:w="10126" w:type="dxa"/>
            <w:gridSpan w:val="2"/>
            <w:shd w:val="clear" w:color="auto" w:fill="auto"/>
          </w:tcPr>
          <w:p w:rsidR="00FA40F1" w:rsidRPr="007E30D8" w:rsidRDefault="006A5034" w:rsidP="002761DD">
            <w:pPr>
              <w:jc w:val="both"/>
              <w:rPr>
                <w:b/>
              </w:rPr>
            </w:pPr>
            <w:r>
              <w:rPr>
                <w:b/>
              </w:rPr>
              <w:t xml:space="preserve">Контрольная работа </w:t>
            </w:r>
            <w:r>
              <w:rPr>
                <w:b/>
                <w:lang w:val="en-US"/>
              </w:rPr>
              <w:t>II</w:t>
            </w:r>
            <w:r w:rsidR="00FA40F1">
              <w:rPr>
                <w:b/>
              </w:rPr>
              <w:t xml:space="preserve"> по разделу Неорганическая химия</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r w:rsidR="00FA40F1" w:rsidRPr="002E6FF2" w:rsidTr="00B14E47">
        <w:trPr>
          <w:trHeight w:val="231"/>
        </w:trPr>
        <w:tc>
          <w:tcPr>
            <w:tcW w:w="2598" w:type="dxa"/>
            <w:gridSpan w:val="3"/>
            <w:vMerge/>
            <w:shd w:val="clear" w:color="auto" w:fill="FFFFFF" w:themeFill="background1"/>
          </w:tcPr>
          <w:p w:rsidR="00FA40F1" w:rsidRDefault="00FA40F1" w:rsidP="002761DD">
            <w:pPr>
              <w:spacing w:after="60"/>
              <w:jc w:val="both"/>
              <w:rPr>
                <w:b/>
              </w:rPr>
            </w:pPr>
          </w:p>
        </w:tc>
        <w:tc>
          <w:tcPr>
            <w:tcW w:w="10126" w:type="dxa"/>
            <w:gridSpan w:val="2"/>
            <w:shd w:val="clear" w:color="auto" w:fill="auto"/>
          </w:tcPr>
          <w:p w:rsidR="00FA40F1"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r w:rsidRPr="00F92484">
              <w:rPr>
                <w:b/>
              </w:rPr>
              <w:t xml:space="preserve">Самостоятельная работа  </w:t>
            </w:r>
          </w:p>
          <w:p w:rsidR="00FA40F1" w:rsidRPr="0049381D" w:rsidRDefault="00FA40F1" w:rsidP="002761DD">
            <w:pPr>
              <w:jc w:val="both"/>
            </w:pPr>
            <w:r w:rsidRPr="0049381D">
              <w:t xml:space="preserve">Подготовка </w:t>
            </w:r>
            <w:r>
              <w:t xml:space="preserve"> к контрольной работе, создание рефератов и презентаций по темам</w:t>
            </w:r>
          </w:p>
        </w:tc>
        <w:tc>
          <w:tcPr>
            <w:tcW w:w="1418"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3</w:t>
            </w:r>
          </w:p>
        </w:tc>
        <w:tc>
          <w:tcPr>
            <w:tcW w:w="1392" w:type="dxa"/>
            <w:shd w:val="clear" w:color="auto" w:fill="auto"/>
          </w:tcPr>
          <w:p w:rsidR="00FA40F1" w:rsidRPr="002E6FF2" w:rsidRDefault="00FA40F1"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6FF2">
              <w:rPr>
                <w:b/>
                <w:bCs/>
              </w:rPr>
              <w:t>2</w:t>
            </w:r>
          </w:p>
        </w:tc>
      </w:tr>
    </w:tbl>
    <w:p w:rsidR="002761DD" w:rsidRDefault="002761DD">
      <w:pPr>
        <w:sectPr w:rsidR="002761DD" w:rsidSect="00BA51C0">
          <w:pgSz w:w="16840" w:h="11907" w:orient="landscape"/>
          <w:pgMar w:top="567" w:right="1418" w:bottom="567" w:left="567" w:header="709" w:footer="709" w:gutter="0"/>
          <w:cols w:space="708"/>
          <w:docGrid w:linePitch="360"/>
        </w:sectPr>
      </w:pPr>
    </w:p>
    <w:p w:rsidR="005D7B58" w:rsidRDefault="005D7B58" w:rsidP="005D7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lastRenderedPageBreak/>
        <w:t>Для характеристики уровня освоения учебного материала используются следующие обозначения:</w:t>
      </w:r>
    </w:p>
    <w:p w:rsidR="005D7B58" w:rsidRDefault="005D7B58" w:rsidP="005D7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1. – ознакомительный (узнавание ранее изученных объектов, свойств); </w:t>
      </w:r>
    </w:p>
    <w:p w:rsidR="005D7B58" w:rsidRDefault="005D7B58" w:rsidP="005D7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2. – репродуктивный (выполнение деятельности по образцу, инструкции или под руководством)</w:t>
      </w:r>
    </w:p>
    <w:p w:rsidR="005D7B58" w:rsidRDefault="005D7B58" w:rsidP="005D7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sz w:val="28"/>
          <w:szCs w:val="28"/>
        </w:rPr>
        <w:t>3. – продуктивный (планирование и самостоятельное выполнение деятельности, решение проблемных задач)</w:t>
      </w:r>
    </w:p>
    <w:p w:rsidR="002761DD" w:rsidRDefault="002761DD" w:rsidP="00B94B0C">
      <w:pPr>
        <w:rPr>
          <w:b/>
          <w:sz w:val="28"/>
          <w:szCs w:val="28"/>
        </w:rPr>
        <w:sectPr w:rsidR="002761DD" w:rsidSect="00BA51C0">
          <w:pgSz w:w="16840" w:h="11907" w:orient="landscape"/>
          <w:pgMar w:top="567" w:right="1418" w:bottom="567" w:left="567" w:header="708" w:footer="708" w:gutter="0"/>
          <w:cols w:space="708"/>
          <w:docGrid w:linePitch="360"/>
        </w:sectPr>
      </w:pPr>
    </w:p>
    <w:p w:rsidR="002761DD" w:rsidRPr="0093419E" w:rsidRDefault="002761DD" w:rsidP="002761DD">
      <w:pPr>
        <w:pStyle w:val="a5"/>
        <w:spacing w:after="0"/>
        <w:rPr>
          <w:b/>
          <w:i/>
          <w:sz w:val="28"/>
        </w:rPr>
      </w:pPr>
    </w:p>
    <w:p w:rsidR="00B35454" w:rsidRPr="00B35454" w:rsidRDefault="00B35454" w:rsidP="00B35454">
      <w:pPr>
        <w:keepNext/>
        <w:keepLines/>
        <w:spacing w:before="200"/>
        <w:outlineLvl w:val="3"/>
        <w:rPr>
          <w:rFonts w:asciiTheme="majorHAnsi" w:eastAsiaTheme="majorEastAsia" w:hAnsiTheme="majorHAnsi" w:cstheme="majorBidi"/>
          <w:b/>
          <w:bCs/>
          <w:iCs/>
          <w:kern w:val="28"/>
          <w:sz w:val="28"/>
          <w:szCs w:val="28"/>
        </w:rPr>
      </w:pPr>
      <w:r w:rsidRPr="00B35454">
        <w:rPr>
          <w:rFonts w:asciiTheme="majorHAnsi" w:eastAsiaTheme="majorEastAsia" w:hAnsiTheme="majorHAnsi" w:cstheme="majorBidi"/>
          <w:b/>
          <w:bCs/>
          <w:iCs/>
          <w:kern w:val="28"/>
          <w:sz w:val="28"/>
          <w:szCs w:val="28"/>
        </w:rPr>
        <w:t xml:space="preserve">ХАРАКТЕРИСТИКА ОСНОВНЫХ ВИДОВ УЧЕБНОЙ ДЕЯТЕЛЬНОСТИ </w:t>
      </w:r>
    </w:p>
    <w:tbl>
      <w:tblPr>
        <w:tblStyle w:val="TableGrid"/>
        <w:tblW w:w="11060" w:type="dxa"/>
        <w:tblInd w:w="-87" w:type="dxa"/>
        <w:tblLayout w:type="fixed"/>
        <w:tblCellMar>
          <w:top w:w="50" w:type="dxa"/>
          <w:left w:w="70" w:type="dxa"/>
          <w:right w:w="38" w:type="dxa"/>
        </w:tblCellMar>
        <w:tblLook w:val="04A0"/>
      </w:tblPr>
      <w:tblGrid>
        <w:gridCol w:w="2309"/>
        <w:gridCol w:w="5645"/>
        <w:gridCol w:w="3106"/>
      </w:tblGrid>
      <w:tr w:rsidR="00B35454" w:rsidRPr="00B35454" w:rsidTr="00B14E47">
        <w:trPr>
          <w:trHeight w:val="950"/>
        </w:trPr>
        <w:tc>
          <w:tcPr>
            <w:tcW w:w="2309"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t xml:space="preserve">Содержание обучения </w:t>
            </w:r>
            <w:r w:rsidRPr="00B35454">
              <w:rPr>
                <w:rFonts w:ascii="Cambria" w:eastAsia="Cambria" w:hAnsi="Cambria" w:cs="Cambria"/>
                <w:color w:val="365F91"/>
                <w:kern w:val="28"/>
                <w:sz w:val="28"/>
                <w:szCs w:val="28"/>
              </w:rPr>
              <w:t xml:space="preserve"> </w:t>
            </w:r>
          </w:p>
        </w:tc>
        <w:tc>
          <w:tcPr>
            <w:tcW w:w="5645"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t>Характеристика основных видов деятельности обучающегося (на уровне учебных действий)</w:t>
            </w:r>
            <w:r w:rsidRPr="00B35454">
              <w:rPr>
                <w:rFonts w:ascii="Cambria" w:eastAsia="Cambria" w:hAnsi="Cambria" w:cs="Cambria"/>
                <w:color w:val="365F91"/>
                <w:kern w:val="28"/>
                <w:sz w:val="28"/>
                <w:szCs w:val="28"/>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b/>
                <w:color w:val="000000"/>
                <w:kern w:val="28"/>
                <w:sz w:val="28"/>
                <w:szCs w:val="28"/>
              </w:rPr>
            </w:pPr>
            <w:r w:rsidRPr="00B35454">
              <w:rPr>
                <w:b/>
                <w:color w:val="000000"/>
                <w:kern w:val="28"/>
                <w:sz w:val="28"/>
                <w:szCs w:val="28"/>
              </w:rPr>
              <w:t>Формы и методы контроля и оценки результатов обучения</w:t>
            </w:r>
          </w:p>
        </w:tc>
      </w:tr>
      <w:tr w:rsidR="00B35454" w:rsidRPr="00B35454" w:rsidTr="00B14E47">
        <w:trPr>
          <w:trHeight w:val="3070"/>
        </w:trPr>
        <w:tc>
          <w:tcPr>
            <w:tcW w:w="2309"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t>Важнейшие химические понятия</w:t>
            </w:r>
            <w:r w:rsidRPr="00B35454">
              <w:rPr>
                <w:color w:val="000000"/>
                <w:kern w:val="28"/>
                <w:sz w:val="28"/>
                <w:szCs w:val="28"/>
              </w:rPr>
              <w:t xml:space="preserve"> </w:t>
            </w:r>
          </w:p>
        </w:tc>
        <w:tc>
          <w:tcPr>
            <w:tcW w:w="5645"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right="67" w:firstLine="283"/>
              <w:rPr>
                <w:color w:val="000000"/>
                <w:kern w:val="28"/>
                <w:sz w:val="28"/>
                <w:szCs w:val="28"/>
              </w:rPr>
            </w:pPr>
            <w:r w:rsidRPr="00B35454">
              <w:rPr>
                <w:rFonts w:ascii="Wingdings" w:eastAsia="Wingdings" w:hAnsi="Wingdings" w:cs="Wingdings"/>
                <w:color w:val="000000"/>
                <w:kern w:val="28"/>
                <w:sz w:val="28"/>
                <w:szCs w:val="28"/>
              </w:rPr>
              <w:t></w:t>
            </w:r>
            <w:r w:rsidRPr="00B35454">
              <w:rPr>
                <w:rFonts w:ascii="Arial" w:eastAsia="Arial" w:hAnsi="Arial" w:cs="Arial"/>
                <w:color w:val="000000"/>
                <w:kern w:val="28"/>
                <w:sz w:val="28"/>
                <w:szCs w:val="28"/>
              </w:rPr>
              <w:t xml:space="preserve"> </w:t>
            </w:r>
            <w:r w:rsidRPr="00B35454">
              <w:rPr>
                <w:color w:val="000000"/>
                <w:kern w:val="28"/>
                <w:sz w:val="28"/>
                <w:szCs w:val="28"/>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w:t>
            </w:r>
          </w:p>
        </w:tc>
        <w:tc>
          <w:tcPr>
            <w:tcW w:w="3106"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45"/>
              </w:numPr>
              <w:spacing w:after="33" w:line="256" w:lineRule="auto"/>
              <w:ind w:left="0"/>
              <w:rPr>
                <w:color w:val="000000"/>
                <w:kern w:val="28"/>
                <w:sz w:val="28"/>
                <w:szCs w:val="28"/>
              </w:rPr>
            </w:pPr>
            <w:r w:rsidRPr="00B35454">
              <w:rPr>
                <w:color w:val="000000"/>
                <w:kern w:val="28"/>
                <w:sz w:val="28"/>
                <w:szCs w:val="28"/>
              </w:rPr>
              <w:t>Тестирование</w:t>
            </w:r>
          </w:p>
          <w:p w:rsidR="00B35454" w:rsidRPr="00B35454" w:rsidRDefault="00B35454" w:rsidP="00B35454">
            <w:pPr>
              <w:numPr>
                <w:ilvl w:val="0"/>
                <w:numId w:val="45"/>
              </w:numPr>
              <w:spacing w:after="33" w:line="256" w:lineRule="auto"/>
              <w:ind w:left="0"/>
              <w:rPr>
                <w:color w:val="000000"/>
                <w:kern w:val="28"/>
                <w:sz w:val="28"/>
                <w:szCs w:val="28"/>
              </w:rPr>
            </w:pPr>
            <w:r w:rsidRPr="00B35454">
              <w:rPr>
                <w:color w:val="000000"/>
                <w:kern w:val="28"/>
                <w:sz w:val="28"/>
                <w:szCs w:val="28"/>
              </w:rPr>
              <w:t>экзамен</w:t>
            </w:r>
          </w:p>
        </w:tc>
      </w:tr>
    </w:tbl>
    <w:p w:rsidR="00B35454" w:rsidRPr="00B35454" w:rsidRDefault="00B35454" w:rsidP="00B35454">
      <w:pPr>
        <w:spacing w:line="259" w:lineRule="auto"/>
        <w:ind w:left="-1682" w:right="11129"/>
        <w:rPr>
          <w:color w:val="000000"/>
          <w:kern w:val="28"/>
          <w:sz w:val="28"/>
          <w:szCs w:val="28"/>
        </w:rPr>
      </w:pPr>
    </w:p>
    <w:tbl>
      <w:tblPr>
        <w:tblStyle w:val="TableGrid"/>
        <w:tblW w:w="11064" w:type="dxa"/>
        <w:tblInd w:w="-87" w:type="dxa"/>
        <w:tblLayout w:type="fixed"/>
        <w:tblCellMar>
          <w:top w:w="53" w:type="dxa"/>
          <w:left w:w="70" w:type="dxa"/>
          <w:right w:w="42" w:type="dxa"/>
        </w:tblCellMar>
        <w:tblLook w:val="04A0"/>
      </w:tblPr>
      <w:tblGrid>
        <w:gridCol w:w="2360"/>
        <w:gridCol w:w="5594"/>
        <w:gridCol w:w="3110"/>
      </w:tblGrid>
      <w:tr w:rsidR="00B35454" w:rsidRPr="00B35454" w:rsidTr="00B14E47">
        <w:trPr>
          <w:trHeight w:val="1690"/>
        </w:trPr>
        <w:tc>
          <w:tcPr>
            <w:tcW w:w="2360"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160" w:line="259" w:lineRule="auto"/>
              <w:rPr>
                <w:color w:val="000000"/>
                <w:kern w:val="28"/>
                <w:sz w:val="28"/>
                <w:szCs w:val="28"/>
              </w:rPr>
            </w:pPr>
          </w:p>
        </w:tc>
        <w:tc>
          <w:tcPr>
            <w:tcW w:w="559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right="67"/>
              <w:rPr>
                <w:color w:val="000000"/>
                <w:kern w:val="28"/>
                <w:sz w:val="28"/>
                <w:szCs w:val="28"/>
              </w:rPr>
            </w:pPr>
            <w:r w:rsidRPr="00B35454">
              <w:rPr>
                <w:color w:val="000000"/>
                <w:kern w:val="28"/>
                <w:sz w:val="28"/>
                <w:szCs w:val="28"/>
              </w:rPr>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tc>
        <w:tc>
          <w:tcPr>
            <w:tcW w:w="3110"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right="67"/>
              <w:rPr>
                <w:color w:val="000000"/>
                <w:kern w:val="28"/>
                <w:sz w:val="28"/>
                <w:szCs w:val="28"/>
              </w:rPr>
            </w:pPr>
            <w:r>
              <w:rPr>
                <w:color w:val="000000"/>
                <w:kern w:val="28"/>
                <w:sz w:val="28"/>
                <w:szCs w:val="28"/>
              </w:rPr>
              <w:t>Лабораторная  работа</w:t>
            </w:r>
          </w:p>
        </w:tc>
      </w:tr>
      <w:tr w:rsidR="00B35454" w:rsidRPr="00B35454" w:rsidTr="00B14E47">
        <w:trPr>
          <w:trHeight w:val="6008"/>
        </w:trPr>
        <w:tc>
          <w:tcPr>
            <w:tcW w:w="2360"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left="36"/>
              <w:jc w:val="center"/>
              <w:rPr>
                <w:color w:val="000000"/>
                <w:kern w:val="28"/>
                <w:sz w:val="28"/>
                <w:szCs w:val="28"/>
              </w:rPr>
            </w:pPr>
            <w:r w:rsidRPr="00B35454">
              <w:rPr>
                <w:b/>
                <w:color w:val="000000"/>
                <w:kern w:val="28"/>
                <w:sz w:val="28"/>
                <w:szCs w:val="28"/>
              </w:rPr>
              <w:lastRenderedPageBreak/>
              <w:t>Основные законы химии</w:t>
            </w:r>
            <w:r w:rsidRPr="00B35454">
              <w:rPr>
                <w:color w:val="000000"/>
                <w:kern w:val="28"/>
                <w:sz w:val="28"/>
                <w:szCs w:val="28"/>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36"/>
              </w:numPr>
              <w:spacing w:line="283" w:lineRule="auto"/>
              <w:ind w:firstLine="245"/>
              <w:rPr>
                <w:color w:val="000000"/>
                <w:kern w:val="28"/>
                <w:sz w:val="28"/>
                <w:szCs w:val="28"/>
              </w:rPr>
            </w:pPr>
            <w:r w:rsidRPr="00B35454">
              <w:rPr>
                <w:color w:val="000000"/>
                <w:kern w:val="28"/>
                <w:sz w:val="28"/>
                <w:szCs w:val="28"/>
              </w:rPr>
              <w:t xml:space="preserve">Формулировать законы сохранения массы веществ и постоянства состава веществ.  </w:t>
            </w:r>
          </w:p>
          <w:p w:rsidR="00B35454" w:rsidRPr="00B35454" w:rsidRDefault="00B35454" w:rsidP="00B35454">
            <w:pPr>
              <w:numPr>
                <w:ilvl w:val="0"/>
                <w:numId w:val="36"/>
              </w:numPr>
              <w:spacing w:after="31" w:line="257" w:lineRule="auto"/>
              <w:ind w:firstLine="245"/>
              <w:rPr>
                <w:color w:val="000000"/>
                <w:kern w:val="28"/>
                <w:sz w:val="28"/>
                <w:szCs w:val="28"/>
              </w:rPr>
            </w:pPr>
            <w:r w:rsidRPr="00B35454">
              <w:rPr>
                <w:color w:val="000000"/>
                <w:kern w:val="28"/>
                <w:sz w:val="28"/>
                <w:szCs w:val="28"/>
              </w:rPr>
              <w:t xml:space="preserve">Устанавливать причинно-следственную связь между содержанием этих законов и написанием химических формул и уравнений.  </w:t>
            </w:r>
          </w:p>
          <w:p w:rsidR="00B35454" w:rsidRPr="00B35454" w:rsidRDefault="00B35454" w:rsidP="00B35454">
            <w:pPr>
              <w:numPr>
                <w:ilvl w:val="0"/>
                <w:numId w:val="36"/>
              </w:numPr>
              <w:spacing w:after="27" w:line="260" w:lineRule="auto"/>
              <w:ind w:firstLine="245"/>
              <w:rPr>
                <w:color w:val="000000"/>
                <w:kern w:val="28"/>
                <w:sz w:val="28"/>
                <w:szCs w:val="28"/>
              </w:rPr>
            </w:pPr>
            <w:r w:rsidRPr="00B35454">
              <w:rPr>
                <w:color w:val="000000"/>
                <w:kern w:val="28"/>
                <w:sz w:val="28"/>
                <w:szCs w:val="28"/>
              </w:rPr>
              <w:t xml:space="preserve">Устанавливать эволюционную сущность менделеевской и современной формулировок периодического закона Д.И. Менделеева. </w:t>
            </w:r>
          </w:p>
          <w:p w:rsidR="00B35454" w:rsidRPr="00B35454" w:rsidRDefault="00B35454" w:rsidP="00B35454">
            <w:pPr>
              <w:numPr>
                <w:ilvl w:val="0"/>
                <w:numId w:val="36"/>
              </w:numPr>
              <w:spacing w:after="3" w:line="252" w:lineRule="auto"/>
              <w:ind w:firstLine="245"/>
              <w:rPr>
                <w:color w:val="000000"/>
                <w:kern w:val="28"/>
                <w:sz w:val="28"/>
                <w:szCs w:val="28"/>
              </w:rPr>
            </w:pPr>
            <w:r w:rsidRPr="00B35454">
              <w:rPr>
                <w:color w:val="000000"/>
                <w:kern w:val="28"/>
                <w:sz w:val="28"/>
                <w:szCs w:val="28"/>
              </w:rPr>
              <w:t xml:space="preserve">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 </w:t>
            </w:r>
          </w:p>
          <w:p w:rsidR="00B35454" w:rsidRPr="00B35454" w:rsidRDefault="00B35454" w:rsidP="00B35454">
            <w:pPr>
              <w:numPr>
                <w:ilvl w:val="0"/>
                <w:numId w:val="36"/>
              </w:numPr>
              <w:spacing w:line="259" w:lineRule="auto"/>
              <w:ind w:firstLine="245"/>
              <w:rPr>
                <w:color w:val="000000"/>
                <w:kern w:val="28"/>
                <w:sz w:val="28"/>
                <w:szCs w:val="28"/>
              </w:rPr>
            </w:pPr>
            <w:r w:rsidRPr="00B35454">
              <w:rPr>
                <w:color w:val="000000"/>
                <w:kern w:val="28"/>
                <w:sz w:val="28"/>
                <w:szCs w:val="28"/>
              </w:rPr>
              <w:t xml:space="preserve">Характеризовать элементы малых и больших периодов по их положению в периодической системе Д.И. Менделеева.      </w:t>
            </w:r>
          </w:p>
        </w:tc>
        <w:tc>
          <w:tcPr>
            <w:tcW w:w="3110"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36"/>
              </w:numPr>
              <w:spacing w:after="33" w:line="256" w:lineRule="auto"/>
              <w:rPr>
                <w:color w:val="000000"/>
                <w:kern w:val="28"/>
                <w:sz w:val="28"/>
                <w:szCs w:val="28"/>
              </w:rPr>
            </w:pPr>
            <w:r w:rsidRPr="00B35454">
              <w:rPr>
                <w:color w:val="000000"/>
                <w:kern w:val="28"/>
                <w:sz w:val="28"/>
                <w:szCs w:val="28"/>
              </w:rPr>
              <w:t>Тестирование</w:t>
            </w:r>
          </w:p>
          <w:p w:rsidR="00B35454" w:rsidRDefault="00B35454" w:rsidP="00B35454">
            <w:pPr>
              <w:spacing w:line="283" w:lineRule="auto"/>
              <w:ind w:left="283"/>
              <w:rPr>
                <w:color w:val="000000"/>
                <w:kern w:val="28"/>
                <w:sz w:val="28"/>
                <w:szCs w:val="28"/>
              </w:rPr>
            </w:pPr>
            <w:r w:rsidRPr="00B35454">
              <w:rPr>
                <w:color w:val="000000"/>
                <w:kern w:val="28"/>
                <w:sz w:val="28"/>
                <w:szCs w:val="28"/>
              </w:rPr>
              <w:t xml:space="preserve">       Экзамен</w:t>
            </w:r>
          </w:p>
          <w:p w:rsidR="00B35454" w:rsidRPr="00B35454" w:rsidRDefault="00B35454" w:rsidP="00B35454">
            <w:pPr>
              <w:spacing w:line="283" w:lineRule="auto"/>
              <w:ind w:left="283"/>
              <w:rPr>
                <w:color w:val="000000"/>
                <w:kern w:val="28"/>
                <w:sz w:val="28"/>
                <w:szCs w:val="28"/>
              </w:rPr>
            </w:pPr>
            <w:r>
              <w:rPr>
                <w:color w:val="000000"/>
                <w:kern w:val="28"/>
                <w:sz w:val="28"/>
                <w:szCs w:val="28"/>
              </w:rPr>
              <w:t>Лабораторная  работа</w:t>
            </w:r>
          </w:p>
        </w:tc>
      </w:tr>
      <w:tr w:rsidR="00B35454" w:rsidRPr="00B35454" w:rsidTr="00B14E47">
        <w:trPr>
          <w:trHeight w:val="4839"/>
        </w:trPr>
        <w:tc>
          <w:tcPr>
            <w:tcW w:w="2360"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left="63" w:right="22"/>
              <w:jc w:val="center"/>
              <w:rPr>
                <w:color w:val="000000"/>
                <w:kern w:val="28"/>
                <w:sz w:val="28"/>
                <w:szCs w:val="28"/>
              </w:rPr>
            </w:pPr>
            <w:r w:rsidRPr="00B35454">
              <w:rPr>
                <w:b/>
                <w:color w:val="000000"/>
                <w:kern w:val="28"/>
                <w:sz w:val="28"/>
                <w:szCs w:val="28"/>
              </w:rPr>
              <w:t xml:space="preserve">Основные теории химии </w:t>
            </w:r>
          </w:p>
        </w:tc>
        <w:tc>
          <w:tcPr>
            <w:tcW w:w="559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37"/>
              </w:numPr>
              <w:spacing w:after="28" w:line="259" w:lineRule="auto"/>
              <w:ind w:firstLine="245"/>
              <w:rPr>
                <w:color w:val="000000"/>
                <w:kern w:val="28"/>
                <w:sz w:val="28"/>
                <w:szCs w:val="28"/>
              </w:rPr>
            </w:pPr>
            <w:r w:rsidRPr="00B35454">
              <w:rPr>
                <w:color w:val="000000"/>
                <w:kern w:val="28"/>
                <w:sz w:val="28"/>
                <w:szCs w:val="28"/>
              </w:rPr>
              <w:t xml:space="preserve">Устанавливать зависимость свойств химических веществ от строения атомов образующих их химических элементов.  </w:t>
            </w:r>
          </w:p>
          <w:p w:rsidR="00B35454" w:rsidRPr="00B35454" w:rsidRDefault="00B35454" w:rsidP="00B35454">
            <w:pPr>
              <w:numPr>
                <w:ilvl w:val="0"/>
                <w:numId w:val="37"/>
              </w:numPr>
              <w:spacing w:line="285" w:lineRule="auto"/>
              <w:ind w:firstLine="245"/>
              <w:rPr>
                <w:color w:val="000000"/>
                <w:kern w:val="28"/>
                <w:sz w:val="28"/>
                <w:szCs w:val="28"/>
              </w:rPr>
            </w:pPr>
            <w:r w:rsidRPr="00B35454">
              <w:rPr>
                <w:color w:val="000000"/>
                <w:kern w:val="28"/>
                <w:sz w:val="28"/>
                <w:szCs w:val="28"/>
              </w:rPr>
              <w:t xml:space="preserve">Характеризовать важнейшие типы химических связей и относительность этой типологии. </w:t>
            </w:r>
          </w:p>
          <w:p w:rsidR="00B35454" w:rsidRPr="00B35454" w:rsidRDefault="00B35454" w:rsidP="00B35454">
            <w:pPr>
              <w:numPr>
                <w:ilvl w:val="0"/>
                <w:numId w:val="37"/>
              </w:numPr>
              <w:spacing w:line="283" w:lineRule="auto"/>
              <w:ind w:firstLine="245"/>
              <w:rPr>
                <w:color w:val="000000"/>
                <w:kern w:val="28"/>
                <w:sz w:val="28"/>
                <w:szCs w:val="28"/>
              </w:rPr>
            </w:pPr>
            <w:r w:rsidRPr="00B35454">
              <w:rPr>
                <w:color w:val="000000"/>
                <w:kern w:val="28"/>
                <w:sz w:val="28"/>
                <w:szCs w:val="28"/>
              </w:rPr>
              <w:t xml:space="preserve">Объяснять зависимость свойств веществ от их состава и строения кристаллических решеток.  </w:t>
            </w:r>
          </w:p>
          <w:p w:rsidR="00B35454" w:rsidRPr="00B35454" w:rsidRDefault="00B35454" w:rsidP="00B35454">
            <w:pPr>
              <w:numPr>
                <w:ilvl w:val="0"/>
                <w:numId w:val="37"/>
              </w:numPr>
              <w:spacing w:after="22" w:line="266" w:lineRule="auto"/>
              <w:ind w:firstLine="245"/>
              <w:rPr>
                <w:color w:val="000000"/>
                <w:kern w:val="28"/>
                <w:sz w:val="28"/>
                <w:szCs w:val="28"/>
              </w:rPr>
            </w:pPr>
            <w:r w:rsidRPr="00B35454">
              <w:rPr>
                <w:color w:val="000000"/>
                <w:kern w:val="28"/>
                <w:sz w:val="28"/>
                <w:szCs w:val="28"/>
              </w:rPr>
              <w:t xml:space="preserve">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rsidR="00B35454" w:rsidRPr="00B35454" w:rsidRDefault="00B35454" w:rsidP="00B35454">
            <w:pPr>
              <w:numPr>
                <w:ilvl w:val="0"/>
                <w:numId w:val="37"/>
              </w:numPr>
              <w:spacing w:line="259" w:lineRule="auto"/>
              <w:ind w:firstLine="245"/>
              <w:rPr>
                <w:color w:val="000000"/>
                <w:kern w:val="28"/>
                <w:sz w:val="28"/>
                <w:szCs w:val="28"/>
              </w:rPr>
            </w:pPr>
            <w:r w:rsidRPr="00B35454">
              <w:rPr>
                <w:color w:val="000000"/>
                <w:kern w:val="28"/>
                <w:sz w:val="28"/>
                <w:szCs w:val="28"/>
              </w:rPr>
              <w:t xml:space="preserve">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w:t>
            </w:r>
            <w:r w:rsidRPr="00B35454">
              <w:rPr>
                <w:color w:val="000000"/>
                <w:kern w:val="28"/>
                <w:sz w:val="28"/>
                <w:szCs w:val="28"/>
              </w:rPr>
              <w:lastRenderedPageBreak/>
              <w:t xml:space="preserve">органических соединений.  </w:t>
            </w:r>
          </w:p>
        </w:tc>
        <w:tc>
          <w:tcPr>
            <w:tcW w:w="3110"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ind w:left="38"/>
              <w:rPr>
                <w:color w:val="000000"/>
                <w:kern w:val="28"/>
                <w:sz w:val="28"/>
                <w:szCs w:val="28"/>
              </w:rPr>
            </w:pPr>
            <w:r w:rsidRPr="00B35454">
              <w:rPr>
                <w:color w:val="000000"/>
                <w:kern w:val="28"/>
                <w:sz w:val="28"/>
                <w:szCs w:val="28"/>
              </w:rPr>
              <w:lastRenderedPageBreak/>
              <w:t>Тестирование</w:t>
            </w:r>
          </w:p>
          <w:p w:rsidR="00B35454" w:rsidRDefault="00B35454" w:rsidP="00B35454">
            <w:pPr>
              <w:spacing w:after="28" w:line="259" w:lineRule="auto"/>
              <w:rPr>
                <w:color w:val="000000"/>
                <w:kern w:val="28"/>
                <w:sz w:val="28"/>
                <w:szCs w:val="28"/>
              </w:rPr>
            </w:pPr>
            <w:r w:rsidRPr="00B35454">
              <w:rPr>
                <w:color w:val="000000"/>
                <w:kern w:val="28"/>
                <w:sz w:val="28"/>
                <w:szCs w:val="28"/>
              </w:rPr>
              <w:t>Экзамен</w:t>
            </w:r>
          </w:p>
          <w:p w:rsidR="00B35454" w:rsidRPr="00B35454" w:rsidRDefault="00B35454" w:rsidP="00B35454">
            <w:pPr>
              <w:spacing w:after="28" w:line="259" w:lineRule="auto"/>
              <w:rPr>
                <w:color w:val="000000"/>
                <w:kern w:val="28"/>
                <w:sz w:val="28"/>
                <w:szCs w:val="28"/>
              </w:rPr>
            </w:pPr>
            <w:r>
              <w:rPr>
                <w:color w:val="000000"/>
                <w:kern w:val="28"/>
                <w:sz w:val="28"/>
                <w:szCs w:val="28"/>
              </w:rPr>
              <w:t>Лабораторная  работа</w:t>
            </w:r>
          </w:p>
        </w:tc>
      </w:tr>
    </w:tbl>
    <w:p w:rsidR="00B35454" w:rsidRPr="00B35454" w:rsidRDefault="00B35454" w:rsidP="00B35454">
      <w:pPr>
        <w:spacing w:line="259" w:lineRule="auto"/>
        <w:ind w:left="-1682" w:right="11129"/>
        <w:rPr>
          <w:color w:val="000000"/>
          <w:kern w:val="28"/>
          <w:sz w:val="28"/>
          <w:szCs w:val="28"/>
        </w:rPr>
      </w:pPr>
    </w:p>
    <w:tbl>
      <w:tblPr>
        <w:tblStyle w:val="TableGrid"/>
        <w:tblW w:w="11110" w:type="dxa"/>
        <w:tblInd w:w="-87" w:type="dxa"/>
        <w:tblCellMar>
          <w:top w:w="49" w:type="dxa"/>
          <w:left w:w="108" w:type="dxa"/>
        </w:tblCellMar>
        <w:tblLook w:val="04A0"/>
      </w:tblPr>
      <w:tblGrid>
        <w:gridCol w:w="2444"/>
        <w:gridCol w:w="5548"/>
        <w:gridCol w:w="3118"/>
      </w:tblGrid>
      <w:tr w:rsidR="00B35454" w:rsidRPr="00B35454" w:rsidTr="00B14E47">
        <w:trPr>
          <w:trHeight w:val="2203"/>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left="3" w:hanging="3"/>
              <w:jc w:val="center"/>
              <w:rPr>
                <w:color w:val="000000"/>
                <w:kern w:val="28"/>
                <w:sz w:val="28"/>
                <w:szCs w:val="28"/>
              </w:rPr>
            </w:pPr>
            <w:r w:rsidRPr="00B35454">
              <w:rPr>
                <w:b/>
                <w:color w:val="000000"/>
                <w:kern w:val="28"/>
                <w:sz w:val="28"/>
                <w:szCs w:val="28"/>
              </w:rPr>
              <w:t xml:space="preserve">Важнейшие вещества и материалы </w:t>
            </w: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38"/>
              </w:numPr>
              <w:spacing w:after="6" w:line="276" w:lineRule="auto"/>
              <w:ind w:right="70" w:firstLine="245"/>
              <w:jc w:val="both"/>
              <w:rPr>
                <w:color w:val="000000"/>
                <w:kern w:val="28"/>
                <w:sz w:val="28"/>
                <w:szCs w:val="28"/>
              </w:rPr>
            </w:pPr>
            <w:r w:rsidRPr="00B35454">
              <w:rPr>
                <w:color w:val="000000"/>
                <w:kern w:val="28"/>
                <w:sz w:val="28"/>
                <w:szCs w:val="28"/>
              </w:rPr>
              <w:t xml:space="preserve">Характеризовать состав, строение, свойства, получение и применение важнейших металлов  ( IА и II А групп, алюминия, железа, а в естественно-научном профиле и некоторых d- элементов) и их соединений.   </w:t>
            </w:r>
          </w:p>
          <w:p w:rsidR="00B35454" w:rsidRPr="00B35454" w:rsidRDefault="00B35454" w:rsidP="00B35454">
            <w:pPr>
              <w:numPr>
                <w:ilvl w:val="0"/>
                <w:numId w:val="38"/>
              </w:numPr>
              <w:spacing w:after="6" w:line="276" w:lineRule="auto"/>
              <w:ind w:right="70" w:firstLine="245"/>
              <w:jc w:val="both"/>
              <w:rPr>
                <w:color w:val="000000"/>
                <w:kern w:val="28"/>
                <w:sz w:val="28"/>
                <w:szCs w:val="28"/>
              </w:rPr>
            </w:pPr>
            <w:r w:rsidRPr="00B35454">
              <w:rPr>
                <w:color w:val="000000"/>
                <w:kern w:val="28"/>
                <w:sz w:val="28"/>
                <w:szCs w:val="28"/>
              </w:rPr>
              <w:t xml:space="preserve">Характеризовать состав, строение, свойства, получение и применение  важнейших неметаллов  (VIII А, VIIА, VIА групп, а  также азота и фосфора, углерода и кремния, водорода) и их соединений.  </w:t>
            </w:r>
          </w:p>
          <w:p w:rsidR="00B35454" w:rsidRPr="00B35454" w:rsidRDefault="00B35454" w:rsidP="00B35454">
            <w:pPr>
              <w:numPr>
                <w:ilvl w:val="0"/>
                <w:numId w:val="38"/>
              </w:numPr>
              <w:spacing w:after="44" w:line="248" w:lineRule="auto"/>
              <w:ind w:right="70" w:firstLine="245"/>
              <w:jc w:val="both"/>
              <w:rPr>
                <w:color w:val="000000"/>
                <w:kern w:val="28"/>
                <w:sz w:val="28"/>
                <w:szCs w:val="28"/>
              </w:rPr>
            </w:pPr>
            <w:r w:rsidRPr="00B35454">
              <w:rPr>
                <w:color w:val="000000"/>
                <w:kern w:val="28"/>
                <w:sz w:val="28"/>
                <w:szCs w:val="28"/>
              </w:rPr>
              <w:t xml:space="preserve">Характеризовать состав, строение, свойства, получение и применение  важнейших классов углеводородов (алканов, циклоалканов, алкенов, алкинов, аренов) и их наиболее значимых в народнохозяйственном плане представителей.  </w:t>
            </w:r>
          </w:p>
          <w:p w:rsidR="00B35454" w:rsidRPr="00B35454" w:rsidRDefault="00B35454" w:rsidP="00B35454">
            <w:pPr>
              <w:numPr>
                <w:ilvl w:val="0"/>
                <w:numId w:val="38"/>
              </w:numPr>
              <w:spacing w:line="259" w:lineRule="auto"/>
              <w:ind w:right="70" w:firstLine="245"/>
              <w:jc w:val="both"/>
              <w:rPr>
                <w:color w:val="000000"/>
                <w:kern w:val="28"/>
                <w:sz w:val="28"/>
                <w:szCs w:val="28"/>
              </w:rPr>
            </w:pPr>
            <w:r w:rsidRPr="00B35454">
              <w:rPr>
                <w:color w:val="000000"/>
                <w:kern w:val="28"/>
                <w:sz w:val="28"/>
                <w:szCs w:val="28"/>
              </w:rPr>
              <w:t xml:space="preserve">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w:t>
            </w:r>
            <w:r w:rsidRPr="00B35454">
              <w:rPr>
                <w:color w:val="000000"/>
                <w:kern w:val="28"/>
                <w:sz w:val="28"/>
                <w:szCs w:val="28"/>
              </w:rPr>
              <w:lastRenderedPageBreak/>
              <w:t xml:space="preserve">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rPr>
                <w:color w:val="000000"/>
                <w:kern w:val="28"/>
                <w:sz w:val="28"/>
                <w:szCs w:val="28"/>
              </w:rPr>
            </w:pPr>
            <w:r w:rsidRPr="00B35454">
              <w:rPr>
                <w:color w:val="000000"/>
                <w:kern w:val="28"/>
                <w:sz w:val="28"/>
                <w:szCs w:val="28"/>
              </w:rPr>
              <w:lastRenderedPageBreak/>
              <w:t>Тестирование</w:t>
            </w:r>
          </w:p>
          <w:p w:rsidR="00B35454" w:rsidRPr="00B35454" w:rsidRDefault="00B35454" w:rsidP="00B35454">
            <w:pPr>
              <w:spacing w:after="6" w:line="276" w:lineRule="auto"/>
              <w:ind w:right="70"/>
              <w:jc w:val="both"/>
              <w:rPr>
                <w:color w:val="000000"/>
                <w:kern w:val="28"/>
                <w:sz w:val="28"/>
                <w:szCs w:val="28"/>
              </w:rPr>
            </w:pPr>
            <w:r w:rsidRPr="00B35454">
              <w:rPr>
                <w:color w:val="000000"/>
                <w:kern w:val="28"/>
                <w:sz w:val="28"/>
                <w:szCs w:val="28"/>
              </w:rPr>
              <w:t>экзамен</w:t>
            </w:r>
          </w:p>
        </w:tc>
      </w:tr>
      <w:tr w:rsidR="00B35454" w:rsidRPr="00B35454" w:rsidTr="00B14E47">
        <w:trPr>
          <w:trHeight w:val="2151"/>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lastRenderedPageBreak/>
              <w:t xml:space="preserve">Химический язык и символика </w:t>
            </w: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39"/>
              </w:numPr>
              <w:spacing w:line="267" w:lineRule="auto"/>
              <w:ind w:firstLine="245"/>
              <w:jc w:val="both"/>
              <w:rPr>
                <w:color w:val="000000"/>
                <w:kern w:val="28"/>
                <w:sz w:val="28"/>
                <w:szCs w:val="28"/>
              </w:rPr>
            </w:pPr>
            <w:r w:rsidRPr="00B35454">
              <w:rPr>
                <w:color w:val="000000"/>
                <w:kern w:val="28"/>
                <w:sz w:val="28"/>
                <w:szCs w:val="28"/>
              </w:rPr>
              <w:t xml:space="preserve">Использовать в учебной и профессиональной деятельности химические термины и символику.  </w:t>
            </w:r>
          </w:p>
          <w:p w:rsidR="00B35454" w:rsidRPr="00B35454" w:rsidRDefault="00B35454" w:rsidP="00B35454">
            <w:pPr>
              <w:numPr>
                <w:ilvl w:val="0"/>
                <w:numId w:val="39"/>
              </w:numPr>
              <w:spacing w:after="29" w:line="246" w:lineRule="auto"/>
              <w:ind w:firstLine="245"/>
              <w:jc w:val="both"/>
              <w:rPr>
                <w:color w:val="000000"/>
                <w:kern w:val="28"/>
                <w:sz w:val="28"/>
                <w:szCs w:val="28"/>
              </w:rPr>
            </w:pPr>
            <w:r w:rsidRPr="00B35454">
              <w:rPr>
                <w:color w:val="000000"/>
                <w:kern w:val="28"/>
                <w:sz w:val="28"/>
                <w:szCs w:val="28"/>
              </w:rPr>
              <w:t xml:space="preserve">Называть изученные вещества по тривиальной или международной номенклатуре и отражать состав этих соединений с помощью химических формул. </w:t>
            </w:r>
          </w:p>
          <w:p w:rsidR="00B35454" w:rsidRPr="00B35454" w:rsidRDefault="00B35454" w:rsidP="00B35454">
            <w:pPr>
              <w:numPr>
                <w:ilvl w:val="0"/>
                <w:numId w:val="39"/>
              </w:numPr>
              <w:spacing w:line="259" w:lineRule="auto"/>
              <w:ind w:firstLine="245"/>
              <w:jc w:val="both"/>
              <w:rPr>
                <w:color w:val="000000"/>
                <w:kern w:val="28"/>
                <w:sz w:val="28"/>
                <w:szCs w:val="28"/>
              </w:rPr>
            </w:pPr>
            <w:r w:rsidRPr="00B35454">
              <w:rPr>
                <w:color w:val="000000"/>
                <w:kern w:val="28"/>
                <w:sz w:val="28"/>
                <w:szCs w:val="28"/>
              </w:rPr>
              <w:t xml:space="preserve">Отражать химические процессы с помощью уравнений химических реакций.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rPr>
                <w:color w:val="000000"/>
                <w:kern w:val="28"/>
                <w:sz w:val="28"/>
                <w:szCs w:val="28"/>
              </w:rPr>
            </w:pPr>
            <w:r w:rsidRPr="00B35454">
              <w:rPr>
                <w:color w:val="000000"/>
                <w:kern w:val="28"/>
                <w:sz w:val="28"/>
                <w:szCs w:val="28"/>
              </w:rPr>
              <w:t>Тестирование</w:t>
            </w:r>
          </w:p>
          <w:p w:rsidR="00B35454" w:rsidRPr="00B35454" w:rsidRDefault="00B35454" w:rsidP="00B35454">
            <w:pPr>
              <w:spacing w:line="267" w:lineRule="auto"/>
              <w:jc w:val="both"/>
              <w:rPr>
                <w:color w:val="000000"/>
                <w:kern w:val="28"/>
                <w:sz w:val="28"/>
                <w:szCs w:val="28"/>
              </w:rPr>
            </w:pPr>
            <w:r w:rsidRPr="00B35454">
              <w:rPr>
                <w:color w:val="000000"/>
                <w:kern w:val="28"/>
                <w:sz w:val="28"/>
                <w:szCs w:val="28"/>
              </w:rPr>
              <w:t>экзамен</w:t>
            </w:r>
          </w:p>
        </w:tc>
      </w:tr>
      <w:tr w:rsidR="00B35454" w:rsidRPr="00B35454" w:rsidTr="00B14E47">
        <w:trPr>
          <w:trHeight w:val="3876"/>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t xml:space="preserve">Химические реакции </w:t>
            </w: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40"/>
              </w:numPr>
              <w:spacing w:after="47" w:line="245" w:lineRule="auto"/>
              <w:ind w:right="72" w:firstLine="245"/>
              <w:jc w:val="both"/>
              <w:rPr>
                <w:color w:val="000000"/>
                <w:kern w:val="28"/>
                <w:sz w:val="28"/>
                <w:szCs w:val="28"/>
              </w:rPr>
            </w:pPr>
            <w:r w:rsidRPr="00B35454">
              <w:rPr>
                <w:color w:val="000000"/>
                <w:kern w:val="28"/>
                <w:sz w:val="28"/>
                <w:szCs w:val="28"/>
              </w:rPr>
              <w:t xml:space="preserve">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rsidR="00B35454" w:rsidRPr="00B35454" w:rsidRDefault="00B35454" w:rsidP="00B35454">
            <w:pPr>
              <w:numPr>
                <w:ilvl w:val="0"/>
                <w:numId w:val="40"/>
              </w:numPr>
              <w:spacing w:after="32" w:line="257" w:lineRule="auto"/>
              <w:ind w:right="72" w:firstLine="245"/>
              <w:jc w:val="both"/>
              <w:rPr>
                <w:color w:val="000000"/>
                <w:kern w:val="28"/>
                <w:sz w:val="28"/>
                <w:szCs w:val="28"/>
              </w:rPr>
            </w:pPr>
            <w:r w:rsidRPr="00B35454">
              <w:rPr>
                <w:color w:val="000000"/>
                <w:kern w:val="28"/>
                <w:sz w:val="28"/>
                <w:szCs w:val="28"/>
              </w:rPr>
              <w:t xml:space="preserve">Устанавливать признаки общего и различного в типологии реакций для неорганической и органической химии.  </w:t>
            </w:r>
          </w:p>
          <w:p w:rsidR="00B35454" w:rsidRPr="00B35454" w:rsidRDefault="00B35454" w:rsidP="00B35454">
            <w:pPr>
              <w:numPr>
                <w:ilvl w:val="0"/>
                <w:numId w:val="40"/>
              </w:numPr>
              <w:spacing w:line="259" w:lineRule="auto"/>
              <w:ind w:right="72" w:firstLine="245"/>
              <w:jc w:val="both"/>
              <w:rPr>
                <w:color w:val="000000"/>
                <w:kern w:val="28"/>
                <w:sz w:val="28"/>
                <w:szCs w:val="28"/>
              </w:rPr>
            </w:pPr>
            <w:r w:rsidRPr="00B35454">
              <w:rPr>
                <w:color w:val="000000"/>
                <w:kern w:val="28"/>
                <w:sz w:val="28"/>
                <w:szCs w:val="28"/>
              </w:rPr>
              <w:t xml:space="preserve">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rPr>
                <w:color w:val="000000"/>
                <w:kern w:val="28"/>
                <w:sz w:val="28"/>
                <w:szCs w:val="28"/>
              </w:rPr>
            </w:pPr>
            <w:r w:rsidRPr="00B35454">
              <w:rPr>
                <w:color w:val="000000"/>
                <w:kern w:val="28"/>
                <w:sz w:val="28"/>
                <w:szCs w:val="28"/>
              </w:rPr>
              <w:t>Тестирование</w:t>
            </w:r>
          </w:p>
          <w:p w:rsidR="00B35454" w:rsidRDefault="00B35454" w:rsidP="00B35454">
            <w:pPr>
              <w:spacing w:after="47" w:line="245" w:lineRule="auto"/>
              <w:ind w:left="245" w:right="72"/>
              <w:jc w:val="both"/>
              <w:rPr>
                <w:color w:val="000000"/>
                <w:kern w:val="28"/>
                <w:sz w:val="28"/>
                <w:szCs w:val="28"/>
              </w:rPr>
            </w:pPr>
            <w:r w:rsidRPr="00B35454">
              <w:rPr>
                <w:color w:val="000000"/>
                <w:kern w:val="28"/>
                <w:sz w:val="28"/>
                <w:szCs w:val="28"/>
              </w:rPr>
              <w:t>Экзамен</w:t>
            </w:r>
          </w:p>
          <w:p w:rsidR="00B35454" w:rsidRPr="00B35454" w:rsidRDefault="00B35454" w:rsidP="00B35454">
            <w:pPr>
              <w:spacing w:after="47" w:line="245" w:lineRule="auto"/>
              <w:ind w:left="245" w:right="72"/>
              <w:jc w:val="both"/>
              <w:rPr>
                <w:color w:val="000000"/>
                <w:kern w:val="28"/>
                <w:sz w:val="28"/>
                <w:szCs w:val="28"/>
              </w:rPr>
            </w:pPr>
            <w:r>
              <w:rPr>
                <w:color w:val="000000"/>
                <w:kern w:val="28"/>
                <w:sz w:val="28"/>
                <w:szCs w:val="28"/>
              </w:rPr>
              <w:t>Лабораторная  работа</w:t>
            </w:r>
          </w:p>
        </w:tc>
      </w:tr>
      <w:tr w:rsidR="00B35454" w:rsidRPr="00B35454" w:rsidTr="00B14E47">
        <w:trPr>
          <w:trHeight w:val="1016"/>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160" w:line="259" w:lineRule="auto"/>
              <w:rPr>
                <w:color w:val="000000"/>
                <w:kern w:val="28"/>
                <w:sz w:val="28"/>
                <w:szCs w:val="28"/>
              </w:rPr>
            </w:pP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right="111" w:firstLine="245"/>
              <w:rPr>
                <w:color w:val="000000"/>
                <w:kern w:val="28"/>
                <w:sz w:val="28"/>
                <w:szCs w:val="28"/>
              </w:rPr>
            </w:pPr>
            <w:r w:rsidRPr="00B35454">
              <w:rPr>
                <w:rFonts w:ascii="Wingdings" w:eastAsia="Wingdings" w:hAnsi="Wingdings" w:cs="Wingdings"/>
                <w:color w:val="000000"/>
                <w:kern w:val="28"/>
                <w:sz w:val="28"/>
                <w:szCs w:val="28"/>
              </w:rPr>
              <w:t></w:t>
            </w:r>
            <w:r w:rsidRPr="00B35454">
              <w:rPr>
                <w:rFonts w:ascii="Arial" w:eastAsia="Arial" w:hAnsi="Arial" w:cs="Arial"/>
                <w:color w:val="000000"/>
                <w:kern w:val="28"/>
                <w:sz w:val="28"/>
                <w:szCs w:val="28"/>
              </w:rPr>
              <w:t xml:space="preserve"> </w:t>
            </w:r>
            <w:r w:rsidRPr="00B35454">
              <w:rPr>
                <w:color w:val="000000"/>
                <w:kern w:val="28"/>
                <w:sz w:val="28"/>
                <w:szCs w:val="28"/>
              </w:rPr>
              <w:t xml:space="preserve">Объяснить  зависимость скорости химической  реакции и положения химического равновесия от различных факторов.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ind w:right="111" w:firstLine="245"/>
              <w:rPr>
                <w:rFonts w:ascii="Wingdings" w:eastAsia="Wingdings" w:hAnsi="Wingdings" w:cs="Wingdings"/>
                <w:color w:val="000000"/>
                <w:kern w:val="28"/>
                <w:sz w:val="28"/>
                <w:szCs w:val="28"/>
              </w:rPr>
            </w:pPr>
          </w:p>
        </w:tc>
      </w:tr>
      <w:tr w:rsidR="00B35454" w:rsidRPr="00B35454" w:rsidTr="00B14E47">
        <w:trPr>
          <w:trHeight w:val="1411"/>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t xml:space="preserve">Химический эксперимент </w:t>
            </w: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41"/>
              </w:numPr>
              <w:spacing w:after="4" w:line="278" w:lineRule="auto"/>
              <w:ind w:firstLine="245"/>
              <w:jc w:val="both"/>
              <w:rPr>
                <w:color w:val="000000"/>
                <w:kern w:val="28"/>
                <w:sz w:val="28"/>
                <w:szCs w:val="28"/>
              </w:rPr>
            </w:pPr>
            <w:r w:rsidRPr="00B35454">
              <w:rPr>
                <w:color w:val="000000"/>
                <w:kern w:val="28"/>
                <w:sz w:val="28"/>
                <w:szCs w:val="28"/>
              </w:rPr>
              <w:t xml:space="preserve">Выполнять химический эксперимент в полном соответствии с правилами безопасности.  </w:t>
            </w:r>
          </w:p>
          <w:p w:rsidR="00B35454" w:rsidRPr="00B35454" w:rsidRDefault="00B35454" w:rsidP="00B35454">
            <w:pPr>
              <w:numPr>
                <w:ilvl w:val="0"/>
                <w:numId w:val="41"/>
              </w:numPr>
              <w:spacing w:line="259" w:lineRule="auto"/>
              <w:ind w:firstLine="245"/>
              <w:jc w:val="both"/>
              <w:rPr>
                <w:color w:val="000000"/>
                <w:kern w:val="28"/>
                <w:sz w:val="28"/>
                <w:szCs w:val="28"/>
              </w:rPr>
            </w:pPr>
            <w:r w:rsidRPr="00B35454">
              <w:rPr>
                <w:color w:val="000000"/>
                <w:kern w:val="28"/>
                <w:sz w:val="28"/>
                <w:szCs w:val="28"/>
              </w:rPr>
              <w:t xml:space="preserve">Наблюдать, фиксировать и  описывать результаты проведенного эксперимента.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rPr>
                <w:color w:val="000000"/>
                <w:kern w:val="28"/>
                <w:sz w:val="28"/>
                <w:szCs w:val="28"/>
              </w:rPr>
            </w:pPr>
            <w:r w:rsidRPr="00B35454">
              <w:rPr>
                <w:color w:val="000000"/>
                <w:kern w:val="28"/>
                <w:sz w:val="28"/>
                <w:szCs w:val="28"/>
              </w:rPr>
              <w:t>Тестирование</w:t>
            </w:r>
          </w:p>
          <w:p w:rsidR="00B35454" w:rsidRPr="00B35454" w:rsidRDefault="00B35454" w:rsidP="00B35454">
            <w:pPr>
              <w:spacing w:after="4" w:line="278" w:lineRule="auto"/>
              <w:jc w:val="both"/>
              <w:rPr>
                <w:color w:val="000000"/>
                <w:kern w:val="28"/>
                <w:sz w:val="28"/>
                <w:szCs w:val="28"/>
              </w:rPr>
            </w:pPr>
            <w:r w:rsidRPr="00B35454">
              <w:rPr>
                <w:color w:val="000000"/>
                <w:kern w:val="28"/>
                <w:sz w:val="28"/>
                <w:szCs w:val="28"/>
              </w:rPr>
              <w:t>экзамен</w:t>
            </w:r>
          </w:p>
        </w:tc>
      </w:tr>
      <w:tr w:rsidR="00B35454" w:rsidRPr="00B35454" w:rsidTr="00B14E47">
        <w:trPr>
          <w:trHeight w:val="2264"/>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lastRenderedPageBreak/>
              <w:t xml:space="preserve">Химическая информация  </w:t>
            </w: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42"/>
              </w:numPr>
              <w:spacing w:after="30" w:line="257" w:lineRule="auto"/>
              <w:ind w:right="111" w:firstLine="245"/>
              <w:jc w:val="both"/>
              <w:rPr>
                <w:color w:val="000000"/>
                <w:kern w:val="28"/>
                <w:sz w:val="28"/>
                <w:szCs w:val="28"/>
              </w:rPr>
            </w:pPr>
            <w:r w:rsidRPr="00B35454">
              <w:rPr>
                <w:color w:val="000000"/>
                <w:kern w:val="28"/>
                <w:sz w:val="28"/>
                <w:szCs w:val="28"/>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w:t>
            </w:r>
          </w:p>
          <w:p w:rsidR="00B35454" w:rsidRPr="00B35454" w:rsidRDefault="00B35454" w:rsidP="00B35454">
            <w:pPr>
              <w:spacing w:after="29" w:line="259" w:lineRule="auto"/>
              <w:rPr>
                <w:color w:val="000000"/>
                <w:kern w:val="28"/>
                <w:sz w:val="28"/>
                <w:szCs w:val="28"/>
              </w:rPr>
            </w:pPr>
            <w:r w:rsidRPr="00B35454">
              <w:rPr>
                <w:color w:val="000000"/>
                <w:kern w:val="28"/>
                <w:sz w:val="28"/>
                <w:szCs w:val="28"/>
              </w:rPr>
              <w:t xml:space="preserve">данных, ресурсов Интернета); </w:t>
            </w:r>
            <w:r w:rsidRPr="00B35454">
              <w:rPr>
                <w:b/>
                <w:color w:val="000000"/>
                <w:kern w:val="28"/>
                <w:sz w:val="28"/>
                <w:szCs w:val="28"/>
              </w:rPr>
              <w:t xml:space="preserve"> </w:t>
            </w:r>
          </w:p>
          <w:p w:rsidR="00B35454" w:rsidRPr="00B35454" w:rsidRDefault="00B35454" w:rsidP="00B35454">
            <w:pPr>
              <w:numPr>
                <w:ilvl w:val="0"/>
                <w:numId w:val="42"/>
              </w:numPr>
              <w:spacing w:line="259" w:lineRule="auto"/>
              <w:ind w:right="111" w:firstLine="245"/>
              <w:jc w:val="both"/>
              <w:rPr>
                <w:color w:val="000000"/>
                <w:kern w:val="28"/>
                <w:sz w:val="28"/>
                <w:szCs w:val="28"/>
              </w:rPr>
            </w:pPr>
            <w:r w:rsidRPr="00B35454">
              <w:rPr>
                <w:color w:val="000000"/>
                <w:kern w:val="28"/>
                <w:sz w:val="28"/>
                <w:szCs w:val="28"/>
              </w:rPr>
              <w:t xml:space="preserve">использовать компьютерные технологии для обработки и передачи химической информации и ее представления в различных формах. </w:t>
            </w:r>
            <w:r w:rsidRPr="00B35454">
              <w:rPr>
                <w:b/>
                <w:color w:val="000000"/>
                <w:kern w:val="28"/>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rPr>
                <w:color w:val="000000"/>
                <w:kern w:val="28"/>
                <w:sz w:val="28"/>
                <w:szCs w:val="28"/>
              </w:rPr>
            </w:pPr>
            <w:r w:rsidRPr="00B35454">
              <w:rPr>
                <w:color w:val="000000"/>
                <w:kern w:val="28"/>
                <w:sz w:val="28"/>
                <w:szCs w:val="28"/>
              </w:rPr>
              <w:t>Тестирование</w:t>
            </w:r>
          </w:p>
          <w:p w:rsidR="00B35454" w:rsidRPr="00B35454" w:rsidRDefault="00B35454" w:rsidP="00B35454">
            <w:pPr>
              <w:spacing w:after="30" w:line="257" w:lineRule="auto"/>
              <w:ind w:right="111"/>
              <w:jc w:val="both"/>
              <w:rPr>
                <w:color w:val="000000"/>
                <w:kern w:val="28"/>
                <w:sz w:val="28"/>
                <w:szCs w:val="28"/>
              </w:rPr>
            </w:pPr>
            <w:r w:rsidRPr="00B35454">
              <w:rPr>
                <w:color w:val="000000"/>
                <w:kern w:val="28"/>
                <w:sz w:val="28"/>
                <w:szCs w:val="28"/>
              </w:rPr>
              <w:t>экзамен</w:t>
            </w:r>
          </w:p>
        </w:tc>
      </w:tr>
      <w:tr w:rsidR="00B35454" w:rsidRPr="00B35454" w:rsidTr="00B14E47">
        <w:trPr>
          <w:trHeight w:val="1692"/>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21" w:line="259" w:lineRule="auto"/>
              <w:ind w:right="113"/>
              <w:jc w:val="center"/>
              <w:rPr>
                <w:color w:val="000000"/>
                <w:kern w:val="28"/>
                <w:sz w:val="28"/>
                <w:szCs w:val="28"/>
              </w:rPr>
            </w:pPr>
            <w:r w:rsidRPr="00B35454">
              <w:rPr>
                <w:b/>
                <w:color w:val="000000"/>
                <w:kern w:val="28"/>
                <w:sz w:val="28"/>
                <w:szCs w:val="28"/>
              </w:rPr>
              <w:t xml:space="preserve">Расчеты по </w:t>
            </w:r>
          </w:p>
          <w:p w:rsidR="00B35454" w:rsidRPr="00B35454" w:rsidRDefault="00B35454" w:rsidP="00B35454">
            <w:pPr>
              <w:spacing w:line="259" w:lineRule="auto"/>
              <w:ind w:left="2" w:hanging="2"/>
              <w:jc w:val="center"/>
              <w:rPr>
                <w:color w:val="000000"/>
                <w:kern w:val="28"/>
                <w:sz w:val="28"/>
                <w:szCs w:val="28"/>
              </w:rPr>
            </w:pPr>
            <w:r w:rsidRPr="00B35454">
              <w:rPr>
                <w:b/>
                <w:color w:val="000000"/>
                <w:kern w:val="28"/>
                <w:sz w:val="28"/>
                <w:szCs w:val="28"/>
              </w:rPr>
              <w:t xml:space="preserve">химическим формулам и уравнениям </w:t>
            </w: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43"/>
              </w:numPr>
              <w:spacing w:line="245" w:lineRule="auto"/>
              <w:ind w:right="112" w:firstLine="142"/>
              <w:jc w:val="both"/>
              <w:rPr>
                <w:color w:val="000000"/>
                <w:kern w:val="28"/>
                <w:sz w:val="28"/>
                <w:szCs w:val="28"/>
              </w:rPr>
            </w:pPr>
            <w:r w:rsidRPr="00B35454">
              <w:rPr>
                <w:color w:val="000000"/>
                <w:kern w:val="28"/>
                <w:sz w:val="28"/>
                <w:szCs w:val="28"/>
              </w:rPr>
              <w:t xml:space="preserve">Устанавливать зависимость между качественной и количественной сторонами химических объектов и процессов.      </w:t>
            </w:r>
          </w:p>
          <w:p w:rsidR="00B35454" w:rsidRPr="00B35454" w:rsidRDefault="00B35454" w:rsidP="00B35454">
            <w:pPr>
              <w:numPr>
                <w:ilvl w:val="0"/>
                <w:numId w:val="43"/>
              </w:numPr>
              <w:spacing w:line="259" w:lineRule="auto"/>
              <w:ind w:right="112" w:firstLine="142"/>
              <w:jc w:val="both"/>
              <w:rPr>
                <w:color w:val="000000"/>
                <w:kern w:val="28"/>
                <w:sz w:val="28"/>
                <w:szCs w:val="28"/>
              </w:rPr>
            </w:pPr>
            <w:r w:rsidRPr="00B35454">
              <w:rPr>
                <w:color w:val="000000"/>
                <w:kern w:val="28"/>
                <w:sz w:val="28"/>
                <w:szCs w:val="28"/>
              </w:rPr>
              <w:t>Решать расчетные задачи по химическим формулам и уравнениям.</w:t>
            </w:r>
            <w:r w:rsidRPr="00B35454">
              <w:rPr>
                <w:b/>
                <w:i/>
                <w:color w:val="000000"/>
                <w:kern w:val="28"/>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ind w:left="103"/>
              <w:rPr>
                <w:color w:val="000000"/>
                <w:kern w:val="28"/>
                <w:sz w:val="28"/>
                <w:szCs w:val="28"/>
              </w:rPr>
            </w:pPr>
            <w:r w:rsidRPr="00B35454">
              <w:rPr>
                <w:color w:val="000000"/>
                <w:kern w:val="28"/>
                <w:sz w:val="28"/>
                <w:szCs w:val="28"/>
              </w:rPr>
              <w:t>Тестирование</w:t>
            </w:r>
          </w:p>
          <w:p w:rsidR="00B35454" w:rsidRDefault="00B35454" w:rsidP="00B35454">
            <w:pPr>
              <w:spacing w:line="245" w:lineRule="auto"/>
              <w:ind w:right="112"/>
              <w:jc w:val="both"/>
              <w:rPr>
                <w:color w:val="000000"/>
                <w:kern w:val="28"/>
                <w:sz w:val="28"/>
                <w:szCs w:val="28"/>
              </w:rPr>
            </w:pPr>
            <w:r w:rsidRPr="00B35454">
              <w:rPr>
                <w:color w:val="000000"/>
                <w:kern w:val="28"/>
                <w:sz w:val="28"/>
                <w:szCs w:val="28"/>
              </w:rPr>
              <w:t>Экзамен</w:t>
            </w:r>
          </w:p>
          <w:p w:rsidR="00B35454" w:rsidRPr="00B35454" w:rsidRDefault="00B35454" w:rsidP="00B35454">
            <w:pPr>
              <w:spacing w:line="245" w:lineRule="auto"/>
              <w:ind w:right="112"/>
              <w:jc w:val="both"/>
              <w:rPr>
                <w:color w:val="000000"/>
                <w:kern w:val="28"/>
                <w:sz w:val="28"/>
                <w:szCs w:val="28"/>
              </w:rPr>
            </w:pPr>
            <w:r>
              <w:rPr>
                <w:color w:val="000000"/>
                <w:kern w:val="28"/>
                <w:sz w:val="28"/>
                <w:szCs w:val="28"/>
              </w:rPr>
              <w:t>Практическая работа</w:t>
            </w:r>
          </w:p>
        </w:tc>
      </w:tr>
      <w:tr w:rsidR="00B35454" w:rsidRPr="00B35454" w:rsidTr="00B14E47">
        <w:trPr>
          <w:trHeight w:val="5226"/>
        </w:trPr>
        <w:tc>
          <w:tcPr>
            <w:tcW w:w="2444"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line="259" w:lineRule="auto"/>
              <w:jc w:val="center"/>
              <w:rPr>
                <w:color w:val="000000"/>
                <w:kern w:val="28"/>
                <w:sz w:val="28"/>
                <w:szCs w:val="28"/>
              </w:rPr>
            </w:pPr>
            <w:r w:rsidRPr="00B35454">
              <w:rPr>
                <w:b/>
                <w:color w:val="000000"/>
                <w:kern w:val="28"/>
                <w:sz w:val="28"/>
                <w:szCs w:val="28"/>
              </w:rPr>
              <w:t xml:space="preserve">Профильное и профессионально значимое содержание </w:t>
            </w:r>
          </w:p>
        </w:tc>
        <w:tc>
          <w:tcPr>
            <w:tcW w:w="554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numPr>
                <w:ilvl w:val="0"/>
                <w:numId w:val="44"/>
              </w:numPr>
              <w:spacing w:after="6" w:line="265" w:lineRule="auto"/>
              <w:ind w:firstLine="142"/>
              <w:jc w:val="both"/>
              <w:rPr>
                <w:color w:val="000000"/>
                <w:kern w:val="28"/>
                <w:sz w:val="28"/>
                <w:szCs w:val="28"/>
              </w:rPr>
            </w:pPr>
            <w:r w:rsidRPr="00B35454">
              <w:rPr>
                <w:color w:val="000000"/>
                <w:kern w:val="28"/>
                <w:sz w:val="28"/>
                <w:szCs w:val="28"/>
              </w:rPr>
              <w:t xml:space="preserve">Объяснять химические явления, происходящие в природе, быту и на производстве. </w:t>
            </w:r>
          </w:p>
          <w:p w:rsidR="00B35454" w:rsidRPr="00B35454" w:rsidRDefault="00B35454" w:rsidP="00B35454">
            <w:pPr>
              <w:numPr>
                <w:ilvl w:val="0"/>
                <w:numId w:val="44"/>
              </w:numPr>
              <w:spacing w:after="6" w:line="265" w:lineRule="auto"/>
              <w:ind w:firstLine="142"/>
              <w:jc w:val="both"/>
              <w:rPr>
                <w:color w:val="000000"/>
                <w:kern w:val="28"/>
                <w:sz w:val="28"/>
                <w:szCs w:val="28"/>
              </w:rPr>
            </w:pPr>
            <w:r w:rsidRPr="00B35454">
              <w:rPr>
                <w:color w:val="000000"/>
                <w:kern w:val="28"/>
                <w:sz w:val="28"/>
                <w:szCs w:val="28"/>
              </w:rPr>
              <w:t xml:space="preserve">Определять возможности протекания химических превращений в различных условиях. </w:t>
            </w:r>
          </w:p>
          <w:p w:rsidR="00B35454" w:rsidRPr="00B35454" w:rsidRDefault="00B35454" w:rsidP="00B35454">
            <w:pPr>
              <w:numPr>
                <w:ilvl w:val="0"/>
                <w:numId w:val="44"/>
              </w:numPr>
              <w:spacing w:after="6" w:line="265" w:lineRule="auto"/>
              <w:ind w:firstLine="142"/>
              <w:jc w:val="both"/>
              <w:rPr>
                <w:color w:val="000000"/>
                <w:kern w:val="28"/>
                <w:sz w:val="28"/>
                <w:szCs w:val="28"/>
              </w:rPr>
            </w:pPr>
            <w:r w:rsidRPr="00B35454">
              <w:rPr>
                <w:color w:val="000000"/>
                <w:kern w:val="28"/>
                <w:sz w:val="28"/>
                <w:szCs w:val="28"/>
              </w:rPr>
              <w:t xml:space="preserve">Соблюдать правила экологически грамотного поведения в окружающей среде. </w:t>
            </w:r>
          </w:p>
          <w:p w:rsidR="00B35454" w:rsidRPr="00B35454" w:rsidRDefault="00B35454" w:rsidP="00B35454">
            <w:pPr>
              <w:numPr>
                <w:ilvl w:val="0"/>
                <w:numId w:val="44"/>
              </w:numPr>
              <w:spacing w:after="30" w:line="246" w:lineRule="auto"/>
              <w:ind w:firstLine="142"/>
              <w:jc w:val="both"/>
              <w:rPr>
                <w:color w:val="000000"/>
                <w:kern w:val="28"/>
                <w:sz w:val="28"/>
                <w:szCs w:val="28"/>
              </w:rPr>
            </w:pPr>
            <w:r w:rsidRPr="00B35454">
              <w:rPr>
                <w:color w:val="000000"/>
                <w:kern w:val="28"/>
                <w:sz w:val="28"/>
                <w:szCs w:val="28"/>
              </w:rPr>
              <w:t xml:space="preserve">Оценивать влияние химического загрязнения окружающей среды на организм человека и другие живые организмы. </w:t>
            </w:r>
          </w:p>
          <w:p w:rsidR="00B35454" w:rsidRPr="00B35454" w:rsidRDefault="00B35454" w:rsidP="00B35454">
            <w:pPr>
              <w:numPr>
                <w:ilvl w:val="0"/>
                <w:numId w:val="45"/>
              </w:numPr>
              <w:spacing w:after="33" w:line="256" w:lineRule="auto"/>
              <w:ind w:left="0"/>
              <w:rPr>
                <w:color w:val="000000"/>
                <w:kern w:val="28"/>
                <w:sz w:val="28"/>
                <w:szCs w:val="28"/>
              </w:rPr>
            </w:pPr>
            <w:r w:rsidRPr="00B35454">
              <w:rPr>
                <w:color w:val="000000"/>
                <w:kern w:val="28"/>
                <w:sz w:val="28"/>
                <w:szCs w:val="28"/>
              </w:rPr>
              <w:t xml:space="preserve">Соблюдать правила безопасного обращения с горючими и токсичными веществами, лабораторным оборудованием. Готовить растворы  заданной концентрации в быту и на производстве. </w:t>
            </w:r>
          </w:p>
          <w:p w:rsidR="00B35454" w:rsidRPr="00B35454" w:rsidRDefault="00B35454" w:rsidP="00B35454">
            <w:pPr>
              <w:numPr>
                <w:ilvl w:val="0"/>
                <w:numId w:val="44"/>
              </w:numPr>
              <w:spacing w:line="267" w:lineRule="auto"/>
              <w:ind w:firstLine="142"/>
              <w:jc w:val="both"/>
              <w:rPr>
                <w:color w:val="000000"/>
                <w:kern w:val="28"/>
                <w:sz w:val="28"/>
                <w:szCs w:val="28"/>
              </w:rPr>
            </w:pPr>
            <w:r w:rsidRPr="00B35454">
              <w:rPr>
                <w:color w:val="000000"/>
                <w:kern w:val="28"/>
                <w:sz w:val="28"/>
                <w:szCs w:val="28"/>
              </w:rPr>
              <w:t>Критически оценивать достоверность химической информации, поступающей из разных источников.</w:t>
            </w:r>
            <w:r w:rsidRPr="00B35454">
              <w:rPr>
                <w:b/>
                <w:i/>
                <w:color w:val="000000"/>
                <w:kern w:val="28"/>
                <w:sz w:val="28"/>
                <w:szCs w:val="28"/>
              </w:rPr>
              <w:t xml:space="preserve"> </w:t>
            </w:r>
          </w:p>
          <w:p w:rsidR="00B35454" w:rsidRPr="00B35454" w:rsidRDefault="00B35454" w:rsidP="00B35454">
            <w:pPr>
              <w:spacing w:line="259" w:lineRule="auto"/>
              <w:ind w:left="245"/>
              <w:rPr>
                <w:color w:val="000000"/>
                <w:kern w:val="28"/>
                <w:sz w:val="28"/>
                <w:szCs w:val="28"/>
              </w:rPr>
            </w:pPr>
            <w:r w:rsidRPr="00B35454">
              <w:rPr>
                <w:b/>
                <w:i/>
                <w:color w:val="000000"/>
                <w:kern w:val="28"/>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B35454" w:rsidRPr="00B35454" w:rsidRDefault="00B35454" w:rsidP="00B35454">
            <w:pPr>
              <w:spacing w:after="33" w:line="256" w:lineRule="auto"/>
              <w:rPr>
                <w:color w:val="000000"/>
                <w:kern w:val="28"/>
                <w:sz w:val="28"/>
                <w:szCs w:val="28"/>
              </w:rPr>
            </w:pPr>
            <w:r w:rsidRPr="00B35454">
              <w:rPr>
                <w:color w:val="000000"/>
                <w:kern w:val="28"/>
                <w:sz w:val="28"/>
                <w:szCs w:val="28"/>
              </w:rPr>
              <w:t>Тестирование</w:t>
            </w:r>
          </w:p>
          <w:p w:rsidR="00B35454" w:rsidRPr="00B35454" w:rsidRDefault="00B35454" w:rsidP="00B35454">
            <w:pPr>
              <w:spacing w:after="6" w:line="265" w:lineRule="auto"/>
              <w:jc w:val="both"/>
              <w:rPr>
                <w:color w:val="000000"/>
                <w:kern w:val="28"/>
                <w:sz w:val="28"/>
                <w:szCs w:val="28"/>
              </w:rPr>
            </w:pPr>
            <w:r w:rsidRPr="00B35454">
              <w:rPr>
                <w:color w:val="000000"/>
                <w:kern w:val="28"/>
                <w:sz w:val="28"/>
                <w:szCs w:val="28"/>
              </w:rPr>
              <w:t>экзамен</w:t>
            </w:r>
          </w:p>
        </w:tc>
      </w:tr>
    </w:tbl>
    <w:p w:rsidR="00B35454" w:rsidRPr="00B35454" w:rsidRDefault="00B35454" w:rsidP="00B35454">
      <w:pPr>
        <w:spacing w:line="259" w:lineRule="auto"/>
        <w:ind w:left="21"/>
        <w:jc w:val="center"/>
        <w:rPr>
          <w:color w:val="000000"/>
          <w:kern w:val="28"/>
          <w:sz w:val="28"/>
          <w:szCs w:val="28"/>
        </w:rPr>
      </w:pPr>
      <w:r w:rsidRPr="00B35454">
        <w:rPr>
          <w:color w:val="FF0000"/>
          <w:kern w:val="28"/>
          <w:sz w:val="28"/>
          <w:szCs w:val="28"/>
        </w:rPr>
        <w:t xml:space="preserve"> </w:t>
      </w:r>
    </w:p>
    <w:p w:rsidR="002761DD" w:rsidRPr="0093419E" w:rsidRDefault="002761DD" w:rsidP="002761DD">
      <w:pPr>
        <w:pStyle w:val="a5"/>
        <w:spacing w:after="0"/>
        <w:rPr>
          <w:b/>
          <w:i/>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B94B0C" w:rsidRDefault="00B94B0C" w:rsidP="00B94B0C">
      <w:pPr>
        <w:pStyle w:val="4"/>
        <w:spacing w:after="265"/>
        <w:ind w:left="694" w:hanging="350"/>
        <w:rPr>
          <w:sz w:val="28"/>
          <w:szCs w:val="28"/>
        </w:rPr>
      </w:pPr>
      <w:r>
        <w:rPr>
          <w:i w:val="0"/>
          <w:color w:val="auto"/>
          <w:sz w:val="28"/>
          <w:szCs w:val="28"/>
        </w:rPr>
        <w:lastRenderedPageBreak/>
        <w:t>УЧЕБНО-МЕТОДИЧЕСКОЕ И МАТЕРИАЛЬНО-ТЕХНИЧЕСКОЕ ОБЕСПЕЧЕНИЕ ПРОГРАММЫ УЧЕБНОЙ ДИСЦИПЛИНЫ «ХИМИЯ</w:t>
      </w:r>
      <w:r>
        <w:rPr>
          <w:sz w:val="28"/>
          <w:szCs w:val="28"/>
        </w:rPr>
        <w:t xml:space="preserve">» </w:t>
      </w:r>
    </w:p>
    <w:p w:rsidR="00B94B0C" w:rsidRDefault="00B94B0C" w:rsidP="00B94B0C">
      <w:pPr>
        <w:spacing w:after="27" w:line="268" w:lineRule="auto"/>
        <w:ind w:left="6" w:right="57"/>
        <w:rPr>
          <w:sz w:val="28"/>
          <w:szCs w:val="28"/>
        </w:rPr>
      </w:pPr>
      <w:r>
        <w:rPr>
          <w:sz w:val="28"/>
          <w:szCs w:val="28"/>
        </w:rPr>
        <w:t xml:space="preserve">          Освоение </w:t>
      </w:r>
      <w:r>
        <w:rPr>
          <w:sz w:val="28"/>
          <w:szCs w:val="28"/>
        </w:rPr>
        <w:tab/>
        <w:t xml:space="preserve">программы </w:t>
      </w:r>
      <w:r>
        <w:rPr>
          <w:sz w:val="28"/>
          <w:szCs w:val="28"/>
        </w:rPr>
        <w:tab/>
        <w:t xml:space="preserve">учебной </w:t>
      </w:r>
      <w:r>
        <w:rPr>
          <w:sz w:val="28"/>
          <w:szCs w:val="28"/>
        </w:rPr>
        <w:tab/>
        <w:t xml:space="preserve">дисциплины </w:t>
      </w:r>
      <w:r>
        <w:rPr>
          <w:sz w:val="28"/>
          <w:szCs w:val="28"/>
        </w:rPr>
        <w:tab/>
        <w:t>«Химия»»</w:t>
      </w:r>
      <w:r>
        <w:rPr>
          <w:b/>
          <w:sz w:val="28"/>
          <w:szCs w:val="28"/>
        </w:rPr>
        <w:t xml:space="preserve">  </w:t>
      </w:r>
      <w:r>
        <w:rPr>
          <w:sz w:val="28"/>
          <w:szCs w:val="28"/>
        </w:rPr>
        <w:t xml:space="preserve">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кабинета химии с лабораторией и лаборантской комнатой,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B94B0C" w:rsidRDefault="00B94B0C" w:rsidP="00B94B0C">
      <w:pPr>
        <w:spacing w:after="64"/>
        <w:ind w:left="6" w:right="63"/>
        <w:rPr>
          <w:sz w:val="28"/>
          <w:szCs w:val="28"/>
        </w:rPr>
      </w:pPr>
      <w:r>
        <w:rPr>
          <w:sz w:val="28"/>
          <w:szCs w:val="28"/>
        </w:rPr>
        <w:t>Помещение кабинета  должно  удовлетворять требованиям санитарноэпидемиологических правил и нормативов (СанПиН 2.4.2 № 178-02), и оснащено</w:t>
      </w:r>
      <w:r>
        <w:rPr>
          <w:color w:val="454545"/>
          <w:sz w:val="28"/>
          <w:szCs w:val="28"/>
        </w:rPr>
        <w:t xml:space="preserve"> </w:t>
      </w:r>
      <w:r>
        <w:rPr>
          <w:sz w:val="28"/>
          <w:szCs w:val="28"/>
        </w:rPr>
        <w:t>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sz w:val="28"/>
          <w:szCs w:val="28"/>
          <w:vertAlign w:val="superscript"/>
        </w:rPr>
        <w:footnoteReference w:id="2"/>
      </w:r>
      <w:r>
        <w:rPr>
          <w:sz w:val="28"/>
          <w:szCs w:val="28"/>
        </w:rPr>
        <w:t xml:space="preserve">. </w:t>
      </w:r>
      <w:r>
        <w:rPr>
          <w:color w:val="FF0000"/>
          <w:sz w:val="28"/>
          <w:szCs w:val="28"/>
        </w:rPr>
        <w:t xml:space="preserve"> </w:t>
      </w:r>
      <w:r>
        <w:rPr>
          <w:sz w:val="28"/>
          <w:szCs w:val="28"/>
        </w:rPr>
        <w:t xml:space="preserve"> </w:t>
      </w:r>
    </w:p>
    <w:p w:rsidR="00B94B0C" w:rsidRDefault="00B94B0C" w:rsidP="00B94B0C">
      <w:pPr>
        <w:ind w:left="6" w:right="63"/>
        <w:rPr>
          <w:sz w:val="28"/>
          <w:szCs w:val="28"/>
        </w:rPr>
      </w:pPr>
      <w:r>
        <w:rPr>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химии, создавать презентации, видеоматериалы и т.п. </w:t>
      </w:r>
    </w:p>
    <w:p w:rsidR="00B94B0C" w:rsidRDefault="00B94B0C" w:rsidP="00B94B0C">
      <w:pPr>
        <w:ind w:left="6" w:right="63"/>
        <w:rPr>
          <w:sz w:val="28"/>
          <w:szCs w:val="28"/>
        </w:rPr>
      </w:pPr>
      <w:r>
        <w:rPr>
          <w:sz w:val="28"/>
          <w:szCs w:val="28"/>
        </w:rPr>
        <w:t xml:space="preserve"> В </w:t>
      </w:r>
      <w:r>
        <w:rPr>
          <w:sz w:val="28"/>
          <w:szCs w:val="28"/>
        </w:rPr>
        <w:tab/>
        <w:t xml:space="preserve">состав </w:t>
      </w:r>
      <w:r>
        <w:rPr>
          <w:sz w:val="28"/>
          <w:szCs w:val="28"/>
        </w:rPr>
        <w:tab/>
        <w:t xml:space="preserve">учебно-методического </w:t>
      </w:r>
      <w:r>
        <w:rPr>
          <w:sz w:val="28"/>
          <w:szCs w:val="28"/>
        </w:rPr>
        <w:tab/>
        <w:t xml:space="preserve">и </w:t>
      </w:r>
      <w:r>
        <w:rPr>
          <w:sz w:val="28"/>
          <w:szCs w:val="28"/>
        </w:rPr>
        <w:tab/>
        <w:t xml:space="preserve"> </w:t>
      </w:r>
      <w:r>
        <w:rPr>
          <w:sz w:val="28"/>
          <w:szCs w:val="28"/>
        </w:rPr>
        <w:tab/>
        <w:t xml:space="preserve">материально-технического оснащения кабинета химии входят: </w:t>
      </w:r>
    </w:p>
    <w:p w:rsidR="00125145" w:rsidRDefault="00125145" w:rsidP="00B94B0C">
      <w:pPr>
        <w:numPr>
          <w:ilvl w:val="0"/>
          <w:numId w:val="35"/>
        </w:numPr>
        <w:spacing w:after="12" w:line="247" w:lineRule="auto"/>
        <w:ind w:right="63" w:hanging="492"/>
        <w:jc w:val="both"/>
        <w:rPr>
          <w:sz w:val="28"/>
          <w:szCs w:val="28"/>
        </w:rPr>
      </w:pPr>
      <w:r>
        <w:rPr>
          <w:sz w:val="28"/>
          <w:szCs w:val="28"/>
        </w:rPr>
        <w:t xml:space="preserve">Ноутбук </w:t>
      </w:r>
    </w:p>
    <w:p w:rsidR="00B94B0C" w:rsidRDefault="00B94B0C" w:rsidP="00B94B0C">
      <w:pPr>
        <w:numPr>
          <w:ilvl w:val="0"/>
          <w:numId w:val="35"/>
        </w:numPr>
        <w:spacing w:after="12" w:line="247" w:lineRule="auto"/>
        <w:ind w:right="63" w:hanging="492"/>
        <w:jc w:val="both"/>
        <w:rPr>
          <w:sz w:val="28"/>
          <w:szCs w:val="28"/>
        </w:rPr>
      </w:pPr>
      <w:r>
        <w:rPr>
          <w:sz w:val="28"/>
          <w:szCs w:val="28"/>
        </w:rPr>
        <w:t xml:space="preserve">многофункциональный комплекс преподавателя; </w:t>
      </w:r>
    </w:p>
    <w:p w:rsidR="00B94B0C" w:rsidRDefault="00B94B0C" w:rsidP="00B94B0C">
      <w:pPr>
        <w:numPr>
          <w:ilvl w:val="0"/>
          <w:numId w:val="35"/>
        </w:numPr>
        <w:spacing w:after="37" w:line="247" w:lineRule="auto"/>
        <w:ind w:right="63" w:hanging="492"/>
        <w:jc w:val="both"/>
        <w:rPr>
          <w:sz w:val="28"/>
          <w:szCs w:val="28"/>
        </w:rPr>
      </w:pPr>
      <w:r>
        <w:rPr>
          <w:sz w:val="28"/>
          <w:szCs w:val="28"/>
        </w:rPr>
        <w:t xml:space="preserve">натуральные объекты, модели, приборы и наборы для постановки демонстрационного и ученического эксперимента; </w:t>
      </w:r>
    </w:p>
    <w:p w:rsidR="00B94B0C" w:rsidRDefault="00B94B0C" w:rsidP="00B94B0C">
      <w:pPr>
        <w:numPr>
          <w:ilvl w:val="0"/>
          <w:numId w:val="35"/>
        </w:numPr>
        <w:spacing w:after="17" w:line="247" w:lineRule="auto"/>
        <w:ind w:right="63" w:hanging="492"/>
        <w:jc w:val="both"/>
        <w:rPr>
          <w:sz w:val="28"/>
          <w:szCs w:val="28"/>
        </w:rPr>
      </w:pPr>
      <w:r>
        <w:rPr>
          <w:sz w:val="28"/>
          <w:szCs w:val="28"/>
        </w:rPr>
        <w:t xml:space="preserve">печатные и экранно-звуковые средства обучения; </w:t>
      </w:r>
    </w:p>
    <w:p w:rsidR="00B94B0C" w:rsidRDefault="00B94B0C" w:rsidP="00B94B0C">
      <w:pPr>
        <w:numPr>
          <w:ilvl w:val="0"/>
          <w:numId w:val="35"/>
        </w:numPr>
        <w:spacing w:after="12" w:line="247" w:lineRule="auto"/>
        <w:ind w:right="63" w:hanging="492"/>
        <w:jc w:val="both"/>
        <w:rPr>
          <w:sz w:val="28"/>
          <w:szCs w:val="28"/>
        </w:rPr>
      </w:pPr>
      <w:r>
        <w:rPr>
          <w:sz w:val="28"/>
          <w:szCs w:val="28"/>
        </w:rPr>
        <w:t xml:space="preserve">средства новых информационных технологий; </w:t>
      </w:r>
    </w:p>
    <w:p w:rsidR="00B94B0C" w:rsidRDefault="00B94B0C" w:rsidP="00B94B0C">
      <w:pPr>
        <w:numPr>
          <w:ilvl w:val="0"/>
          <w:numId w:val="35"/>
        </w:numPr>
        <w:spacing w:after="17" w:line="247" w:lineRule="auto"/>
        <w:ind w:right="63" w:hanging="492"/>
        <w:jc w:val="both"/>
        <w:rPr>
          <w:sz w:val="28"/>
          <w:szCs w:val="28"/>
        </w:rPr>
      </w:pPr>
      <w:r>
        <w:rPr>
          <w:sz w:val="28"/>
          <w:szCs w:val="28"/>
        </w:rPr>
        <w:t xml:space="preserve">реактивы;  </w:t>
      </w:r>
    </w:p>
    <w:p w:rsidR="00B94B0C" w:rsidRDefault="00B94B0C" w:rsidP="00B94B0C">
      <w:pPr>
        <w:numPr>
          <w:ilvl w:val="0"/>
          <w:numId w:val="35"/>
        </w:numPr>
        <w:spacing w:after="9" w:line="247" w:lineRule="auto"/>
        <w:ind w:right="63" w:hanging="492"/>
        <w:jc w:val="both"/>
        <w:rPr>
          <w:sz w:val="28"/>
          <w:szCs w:val="28"/>
        </w:rPr>
      </w:pPr>
      <w:r>
        <w:rPr>
          <w:sz w:val="28"/>
          <w:szCs w:val="28"/>
        </w:rPr>
        <w:t xml:space="preserve">перечни основной и дополнительной учебной литературы; </w:t>
      </w:r>
      <w:r>
        <w:rPr>
          <w:rFonts w:ascii="Segoe UI Symbol" w:eastAsia="Segoe UI Symbol" w:hAnsi="Segoe UI Symbol" w:cs="Segoe UI Symbol"/>
          <w:sz w:val="28"/>
          <w:szCs w:val="28"/>
        </w:rPr>
        <w:sym w:font="Segoe UI Symbol" w:char="F0B7"/>
      </w:r>
      <w:r>
        <w:rPr>
          <w:rFonts w:ascii="Arial" w:eastAsia="Arial" w:hAnsi="Arial" w:cs="Arial"/>
          <w:sz w:val="28"/>
          <w:szCs w:val="28"/>
        </w:rPr>
        <w:t xml:space="preserve"> </w:t>
      </w:r>
      <w:r>
        <w:rPr>
          <w:sz w:val="28"/>
          <w:szCs w:val="28"/>
        </w:rPr>
        <w:t xml:space="preserve">вспомогательное оборудование и инструкции; </w:t>
      </w:r>
      <w:r>
        <w:rPr>
          <w:rFonts w:ascii="Segoe UI Symbol" w:eastAsia="Segoe UI Symbol" w:hAnsi="Segoe UI Symbol" w:cs="Segoe UI Symbol"/>
          <w:sz w:val="28"/>
          <w:szCs w:val="28"/>
        </w:rPr>
        <w:sym w:font="Segoe UI Symbol" w:char="F0B7"/>
      </w:r>
      <w:r>
        <w:rPr>
          <w:rFonts w:ascii="Arial" w:eastAsia="Arial" w:hAnsi="Arial" w:cs="Arial"/>
          <w:sz w:val="28"/>
          <w:szCs w:val="28"/>
        </w:rPr>
        <w:t xml:space="preserve"> </w:t>
      </w:r>
      <w:r>
        <w:rPr>
          <w:sz w:val="28"/>
          <w:szCs w:val="28"/>
        </w:rPr>
        <w:t xml:space="preserve">библиотечный фонд. </w:t>
      </w:r>
    </w:p>
    <w:p w:rsidR="00BF235B" w:rsidRDefault="00BF235B" w:rsidP="00BF235B">
      <w:pPr>
        <w:spacing w:after="9" w:line="247" w:lineRule="auto"/>
        <w:ind w:left="872" w:right="63"/>
        <w:jc w:val="both"/>
        <w:rPr>
          <w:sz w:val="28"/>
          <w:szCs w:val="28"/>
        </w:rPr>
      </w:pPr>
      <w:r>
        <w:rPr>
          <w:sz w:val="28"/>
          <w:szCs w:val="28"/>
        </w:rPr>
        <w:t xml:space="preserve">Оборудование для лабораторных работ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Вытяжной шкаф.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Таблица Д.И. Менделеева (электрифицированная).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Электрифицированные стенды по химии.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Набор реактивов для малокомплектных школ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Комплект пробирок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Подставки для пробирок </w:t>
      </w:r>
    </w:p>
    <w:p w:rsidR="00BF235B" w:rsidRPr="00BF235B" w:rsidRDefault="00BF235B" w:rsidP="00BF235B">
      <w:pPr>
        <w:widowControl w:val="0"/>
        <w:tabs>
          <w:tab w:val="left" w:pos="540"/>
        </w:tabs>
        <w:ind w:left="851"/>
        <w:jc w:val="both"/>
        <w:rPr>
          <w:sz w:val="28"/>
          <w:szCs w:val="28"/>
        </w:rPr>
      </w:pPr>
      <w:r w:rsidRPr="00BF235B">
        <w:rPr>
          <w:sz w:val="28"/>
          <w:szCs w:val="28"/>
        </w:rPr>
        <w:t>Спиртовки</w:t>
      </w:r>
    </w:p>
    <w:p w:rsidR="00BF235B" w:rsidRPr="00BF235B" w:rsidRDefault="00BF235B" w:rsidP="00BF235B">
      <w:pPr>
        <w:widowControl w:val="0"/>
        <w:tabs>
          <w:tab w:val="left" w:pos="540"/>
        </w:tabs>
        <w:ind w:left="851"/>
        <w:jc w:val="both"/>
        <w:rPr>
          <w:sz w:val="28"/>
          <w:szCs w:val="28"/>
        </w:rPr>
      </w:pPr>
      <w:r w:rsidRPr="00BF235B">
        <w:rPr>
          <w:sz w:val="28"/>
          <w:szCs w:val="28"/>
        </w:rPr>
        <w:t>Стеклянные трубки</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Колбы большие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Пробиркодержатели </w:t>
      </w:r>
    </w:p>
    <w:p w:rsidR="00BF235B" w:rsidRPr="00BF235B" w:rsidRDefault="00BF235B" w:rsidP="00BF235B">
      <w:pPr>
        <w:widowControl w:val="0"/>
        <w:tabs>
          <w:tab w:val="left" w:pos="540"/>
        </w:tabs>
        <w:ind w:left="851"/>
        <w:jc w:val="both"/>
        <w:rPr>
          <w:sz w:val="28"/>
          <w:szCs w:val="28"/>
        </w:rPr>
      </w:pPr>
      <w:r w:rsidRPr="00BF235B">
        <w:rPr>
          <w:sz w:val="28"/>
          <w:szCs w:val="28"/>
        </w:rPr>
        <w:lastRenderedPageBreak/>
        <w:t>Комплект лакмусовой бумаги</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Прибор для нагревания пробирок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Учебно-наглядные пособия: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Коллекция «Пластмассы»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 Коллекция «Каменный уголь и продукты его переработки». </w:t>
      </w:r>
    </w:p>
    <w:p w:rsidR="00BF235B" w:rsidRDefault="00BF235B" w:rsidP="00BF235B">
      <w:pPr>
        <w:widowControl w:val="0"/>
        <w:tabs>
          <w:tab w:val="left" w:pos="540"/>
        </w:tabs>
        <w:ind w:left="851"/>
        <w:jc w:val="both"/>
        <w:rPr>
          <w:sz w:val="28"/>
          <w:szCs w:val="28"/>
        </w:rPr>
      </w:pPr>
      <w:r w:rsidRPr="00BF235B">
        <w:rPr>
          <w:sz w:val="28"/>
          <w:szCs w:val="28"/>
        </w:rPr>
        <w:t xml:space="preserve"> Коллекция «Стекло, и изделия из стекла». </w:t>
      </w:r>
    </w:p>
    <w:p w:rsidR="00BF235B" w:rsidRDefault="00BF235B" w:rsidP="00BF235B">
      <w:pPr>
        <w:widowControl w:val="0"/>
        <w:tabs>
          <w:tab w:val="left" w:pos="540"/>
        </w:tabs>
        <w:ind w:left="851"/>
        <w:jc w:val="both"/>
        <w:rPr>
          <w:sz w:val="28"/>
          <w:szCs w:val="28"/>
        </w:rPr>
      </w:pPr>
      <w:r w:rsidRPr="00BF235B">
        <w:rPr>
          <w:sz w:val="28"/>
          <w:szCs w:val="28"/>
        </w:rPr>
        <w:t xml:space="preserve">Коллекция. «Чугун и сталь». Коллекция «Нефть и продукты её переработки». Коллекция «Основные виды промышленного сырья».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Коллекция «Металлы и сплавы». </w:t>
      </w:r>
    </w:p>
    <w:p w:rsidR="00BF235B" w:rsidRPr="00BF235B" w:rsidRDefault="00BF235B" w:rsidP="00BF235B">
      <w:pPr>
        <w:widowControl w:val="0"/>
        <w:tabs>
          <w:tab w:val="left" w:pos="540"/>
        </w:tabs>
        <w:ind w:left="851"/>
        <w:jc w:val="both"/>
        <w:rPr>
          <w:sz w:val="28"/>
          <w:szCs w:val="28"/>
        </w:rPr>
      </w:pPr>
      <w:r w:rsidRPr="00BF235B">
        <w:rPr>
          <w:sz w:val="28"/>
          <w:szCs w:val="28"/>
        </w:rPr>
        <w:t xml:space="preserve">Коллекция «Волокна». </w:t>
      </w:r>
    </w:p>
    <w:p w:rsidR="00BF235B" w:rsidRPr="00BF235B" w:rsidRDefault="00BF235B" w:rsidP="00BF235B">
      <w:pPr>
        <w:spacing w:after="9" w:line="247" w:lineRule="auto"/>
        <w:ind w:left="851" w:right="63"/>
        <w:jc w:val="both"/>
        <w:rPr>
          <w:sz w:val="28"/>
          <w:szCs w:val="28"/>
        </w:rPr>
      </w:pPr>
    </w:p>
    <w:p w:rsidR="00B94B0C" w:rsidRDefault="00B94B0C" w:rsidP="00BF235B">
      <w:pPr>
        <w:ind w:left="851" w:right="-142"/>
        <w:rPr>
          <w:sz w:val="28"/>
          <w:szCs w:val="28"/>
        </w:rPr>
      </w:pPr>
      <w:r>
        <w:rPr>
          <w:sz w:val="28"/>
          <w:szCs w:val="28"/>
        </w:rPr>
        <w:t xml:space="preserve">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94B0C" w:rsidRDefault="00B94B0C" w:rsidP="00BF235B">
      <w:pPr>
        <w:ind w:left="851" w:right="-142"/>
        <w:rPr>
          <w:sz w:val="28"/>
          <w:szCs w:val="28"/>
        </w:rPr>
      </w:pPr>
      <w:r>
        <w:rPr>
          <w:sz w:val="28"/>
          <w:szCs w:val="28"/>
        </w:rPr>
        <w:t xml:space="preserve">   Библиотечный </w:t>
      </w:r>
      <w:r>
        <w:rPr>
          <w:sz w:val="28"/>
          <w:szCs w:val="28"/>
        </w:rPr>
        <w:tab/>
        <w:t xml:space="preserve">фонд </w:t>
      </w:r>
      <w:r>
        <w:rPr>
          <w:sz w:val="28"/>
          <w:szCs w:val="28"/>
        </w:rPr>
        <w:tab/>
        <w:t xml:space="preserve">может </w:t>
      </w:r>
      <w:r>
        <w:rPr>
          <w:sz w:val="28"/>
          <w:szCs w:val="28"/>
        </w:rPr>
        <w:tab/>
        <w:t xml:space="preserve">быть </w:t>
      </w:r>
      <w:r>
        <w:rPr>
          <w:sz w:val="28"/>
          <w:szCs w:val="28"/>
        </w:rPr>
        <w:tab/>
        <w:t xml:space="preserve">дополнен </w:t>
      </w:r>
      <w:r>
        <w:rPr>
          <w:sz w:val="28"/>
          <w:szCs w:val="28"/>
        </w:rPr>
        <w:tab/>
        <w:t xml:space="preserve">химической энциклопедией, справочниками, книгами для чтения по химии.  </w:t>
      </w:r>
    </w:p>
    <w:p w:rsidR="00B94B0C" w:rsidRDefault="00B94B0C" w:rsidP="00BF235B">
      <w:pPr>
        <w:ind w:left="851" w:right="-142"/>
        <w:rPr>
          <w:sz w:val="28"/>
          <w:szCs w:val="28"/>
        </w:rPr>
      </w:pPr>
      <w:r>
        <w:rPr>
          <w:sz w:val="28"/>
          <w:szCs w:val="28"/>
        </w:rPr>
        <w:t xml:space="preserve">В процессе освоения программы учебной дисциплины «Химия» студенты должны иметь   возможность доступа к электронным учебным материалам по  химии, имеющиеся в свободном доступе в системе Интернет (электронные книги, практикумы, тесты,  материалы ЕГЭ и др.). </w:t>
      </w:r>
    </w:p>
    <w:p w:rsidR="00B94B0C" w:rsidRDefault="00B94B0C" w:rsidP="00BF235B">
      <w:pPr>
        <w:spacing w:line="256" w:lineRule="auto"/>
        <w:ind w:left="851" w:right="-142"/>
        <w:rPr>
          <w:sz w:val="28"/>
          <w:szCs w:val="28"/>
        </w:rPr>
      </w:pPr>
      <w:r>
        <w:rPr>
          <w:sz w:val="28"/>
          <w:szCs w:val="28"/>
        </w:rPr>
        <w:t xml:space="preserve"> </w:t>
      </w:r>
    </w:p>
    <w:p w:rsidR="00B94B0C" w:rsidRDefault="00B94B0C" w:rsidP="00B94B0C">
      <w:pPr>
        <w:spacing w:line="256" w:lineRule="auto"/>
        <w:ind w:left="726"/>
        <w:jc w:val="center"/>
        <w:rPr>
          <w:sz w:val="28"/>
          <w:szCs w:val="28"/>
        </w:rPr>
      </w:pPr>
      <w:r>
        <w:rPr>
          <w:b/>
          <w:sz w:val="28"/>
          <w:szCs w:val="28"/>
        </w:rPr>
        <w:t xml:space="preserve"> </w:t>
      </w:r>
    </w:p>
    <w:p w:rsidR="00B94B0C" w:rsidRDefault="00B94B0C" w:rsidP="00BF235B">
      <w:pPr>
        <w:spacing w:line="256" w:lineRule="auto"/>
        <w:rPr>
          <w:b/>
          <w:sz w:val="28"/>
          <w:szCs w:val="28"/>
        </w:rPr>
      </w:pPr>
      <w:bookmarkStart w:id="4" w:name="_GoBack"/>
      <w:bookmarkEnd w:id="4"/>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Default="00BF235B" w:rsidP="00BF235B">
      <w:pPr>
        <w:spacing w:line="256" w:lineRule="auto"/>
        <w:rPr>
          <w:b/>
          <w:sz w:val="28"/>
          <w:szCs w:val="28"/>
        </w:rPr>
      </w:pPr>
    </w:p>
    <w:p w:rsidR="00BF235B" w:rsidRPr="00BF235B" w:rsidRDefault="00BF235B" w:rsidP="00BF235B">
      <w:pPr>
        <w:spacing w:line="256" w:lineRule="auto"/>
        <w:rPr>
          <w:sz w:val="28"/>
          <w:szCs w:val="28"/>
        </w:rPr>
      </w:pPr>
    </w:p>
    <w:p w:rsidR="00B94B0C" w:rsidRDefault="00B35454" w:rsidP="00B35454">
      <w:pPr>
        <w:pStyle w:val="4"/>
        <w:spacing w:after="3" w:line="256" w:lineRule="auto"/>
        <w:ind w:right="2"/>
        <w:rPr>
          <w:color w:val="auto"/>
          <w:sz w:val="28"/>
          <w:szCs w:val="28"/>
        </w:rPr>
      </w:pPr>
      <w:r>
        <w:rPr>
          <w:rFonts w:ascii="Times New Roman" w:eastAsia="Times New Roman" w:hAnsi="Times New Roman" w:cs="Times New Roman"/>
          <w:bCs w:val="0"/>
          <w:i w:val="0"/>
          <w:iCs w:val="0"/>
          <w:color w:val="auto"/>
          <w:kern w:val="0"/>
          <w:sz w:val="28"/>
          <w:szCs w:val="28"/>
        </w:rPr>
        <w:lastRenderedPageBreak/>
        <w:t xml:space="preserve">                                                  </w:t>
      </w:r>
      <w:r w:rsidR="00B94B0C">
        <w:rPr>
          <w:sz w:val="28"/>
          <w:szCs w:val="28"/>
        </w:rPr>
        <w:t xml:space="preserve"> </w:t>
      </w:r>
      <w:r w:rsidR="00B94B0C">
        <w:rPr>
          <w:color w:val="auto"/>
          <w:sz w:val="28"/>
          <w:szCs w:val="28"/>
        </w:rPr>
        <w:t xml:space="preserve">ЛИТЕРАТУРА </w:t>
      </w:r>
    </w:p>
    <w:p w:rsidR="00B94B0C" w:rsidRDefault="00B94B0C" w:rsidP="00B94B0C">
      <w:pPr>
        <w:spacing w:line="256" w:lineRule="auto"/>
        <w:ind w:left="21"/>
        <w:jc w:val="center"/>
        <w:rPr>
          <w:sz w:val="28"/>
          <w:szCs w:val="28"/>
        </w:rPr>
      </w:pPr>
      <w:r>
        <w:rPr>
          <w:b/>
          <w:i/>
          <w:sz w:val="28"/>
          <w:szCs w:val="28"/>
        </w:rPr>
        <w:t xml:space="preserve"> </w:t>
      </w:r>
    </w:p>
    <w:p w:rsidR="00B94B0C" w:rsidRDefault="00B94B0C" w:rsidP="00B94B0C">
      <w:pPr>
        <w:pStyle w:val="5"/>
        <w:rPr>
          <w:sz w:val="28"/>
          <w:szCs w:val="28"/>
        </w:rPr>
      </w:pPr>
      <w:r>
        <w:rPr>
          <w:sz w:val="28"/>
          <w:szCs w:val="28"/>
        </w:rPr>
        <w:t>Основные  источники</w:t>
      </w:r>
    </w:p>
    <w:p w:rsidR="00B94B0C" w:rsidRDefault="00B94B0C" w:rsidP="00B94B0C">
      <w:pPr>
        <w:spacing w:after="17" w:line="247" w:lineRule="auto"/>
        <w:ind w:left="16" w:hanging="10"/>
        <w:rPr>
          <w:color w:val="000000"/>
          <w:sz w:val="28"/>
          <w:szCs w:val="28"/>
        </w:rPr>
      </w:pPr>
      <w:r>
        <w:rPr>
          <w:sz w:val="28"/>
          <w:szCs w:val="28"/>
        </w:rPr>
        <w:t xml:space="preserve">    Габриелян О.С. Химия для профессий и специальностей социально экономического и гуманитарного профилей: учебник / О.С. Габриелян, И.Г. </w:t>
      </w:r>
    </w:p>
    <w:p w:rsidR="00B94B0C" w:rsidRDefault="00B94B0C" w:rsidP="00B94B0C">
      <w:pPr>
        <w:spacing w:after="17" w:line="247" w:lineRule="auto"/>
        <w:ind w:left="16" w:hanging="10"/>
        <w:rPr>
          <w:sz w:val="28"/>
          <w:szCs w:val="28"/>
        </w:rPr>
      </w:pPr>
      <w:r>
        <w:rPr>
          <w:sz w:val="28"/>
          <w:szCs w:val="28"/>
        </w:rPr>
        <w:t>Остроумов. – М.: 2012</w:t>
      </w:r>
    </w:p>
    <w:p w:rsidR="00B94B0C" w:rsidRDefault="00B94B0C" w:rsidP="00B94B0C">
      <w:pPr>
        <w:spacing w:after="17" w:line="247" w:lineRule="auto"/>
        <w:ind w:left="16" w:hanging="10"/>
        <w:rPr>
          <w:sz w:val="28"/>
          <w:szCs w:val="28"/>
        </w:rPr>
      </w:pPr>
      <w:r>
        <w:rPr>
          <w:sz w:val="28"/>
          <w:szCs w:val="28"/>
        </w:rPr>
        <w:t xml:space="preserve">   </w:t>
      </w:r>
      <w:r>
        <w:rPr>
          <w:b/>
          <w:i/>
          <w:sz w:val="28"/>
          <w:szCs w:val="28"/>
        </w:rPr>
        <w:t xml:space="preserve"> </w:t>
      </w:r>
    </w:p>
    <w:p w:rsidR="00B94B0C" w:rsidRDefault="00B94B0C" w:rsidP="00B94B0C">
      <w:pPr>
        <w:pStyle w:val="5"/>
        <w:ind w:right="48"/>
        <w:rPr>
          <w:sz w:val="28"/>
          <w:szCs w:val="28"/>
        </w:rPr>
      </w:pPr>
      <w:r>
        <w:rPr>
          <w:sz w:val="28"/>
          <w:szCs w:val="28"/>
        </w:rPr>
        <w:t>Дополнительные источники</w:t>
      </w:r>
    </w:p>
    <w:p w:rsidR="00B94B0C" w:rsidRDefault="00B94B0C" w:rsidP="00B94B0C">
      <w:pPr>
        <w:ind w:left="6" w:right="63"/>
        <w:rPr>
          <w:color w:val="000000"/>
          <w:sz w:val="28"/>
          <w:szCs w:val="28"/>
        </w:rPr>
      </w:pPr>
      <w:r>
        <w:rPr>
          <w:sz w:val="28"/>
          <w:szCs w:val="28"/>
        </w:rPr>
        <w:t xml:space="preserve">Об образовании в Российской Федерации. Федеральный закон Российской Федерации от 29 декабря 2012 г. № 273-ФЗ  </w:t>
      </w:r>
    </w:p>
    <w:p w:rsidR="00B94B0C" w:rsidRDefault="00B94B0C" w:rsidP="00B94B0C">
      <w:pPr>
        <w:ind w:left="6" w:right="63"/>
        <w:rPr>
          <w:sz w:val="28"/>
          <w:szCs w:val="28"/>
        </w:rPr>
      </w:pPr>
      <w:r>
        <w:rPr>
          <w:sz w:val="28"/>
          <w:szCs w:val="28"/>
        </w:rPr>
        <w:t xml:space="preserve">Федеральный государственный образовательный  стандарт среднего (полного) общего образования. Утв. Приказом Минобрнауки  России от 17 мая 2012 г. № 413 </w:t>
      </w:r>
      <w:r>
        <w:rPr>
          <w:b/>
          <w:i/>
          <w:sz w:val="28"/>
          <w:szCs w:val="28"/>
        </w:rPr>
        <w:t xml:space="preserve"> </w:t>
      </w:r>
    </w:p>
    <w:p w:rsidR="00B94B0C" w:rsidRDefault="00B94B0C" w:rsidP="00B94B0C">
      <w:pPr>
        <w:ind w:left="6" w:right="63"/>
        <w:rPr>
          <w:sz w:val="28"/>
          <w:szCs w:val="28"/>
        </w:rPr>
      </w:pPr>
      <w:r>
        <w:rPr>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B94B0C" w:rsidRDefault="00B94B0C" w:rsidP="00B94B0C">
      <w:pPr>
        <w:ind w:left="6" w:right="63"/>
        <w:rPr>
          <w:sz w:val="28"/>
          <w:szCs w:val="28"/>
        </w:rPr>
      </w:pPr>
      <w:r>
        <w:rPr>
          <w:sz w:val="28"/>
          <w:szCs w:val="28"/>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B94B0C" w:rsidRDefault="00B94B0C" w:rsidP="00B94B0C">
      <w:pPr>
        <w:spacing w:line="256" w:lineRule="auto"/>
        <w:ind w:right="68"/>
        <w:jc w:val="right"/>
        <w:rPr>
          <w:sz w:val="28"/>
          <w:szCs w:val="28"/>
        </w:rPr>
      </w:pPr>
      <w:r>
        <w:rPr>
          <w:sz w:val="28"/>
          <w:szCs w:val="28"/>
        </w:rPr>
        <w:t xml:space="preserve">Габриелян О.С. Химия для преподавателя: учебно-методическое </w:t>
      </w:r>
    </w:p>
    <w:p w:rsidR="00B94B0C" w:rsidRDefault="00B94B0C" w:rsidP="00B94B0C">
      <w:pPr>
        <w:spacing w:after="17" w:line="247" w:lineRule="auto"/>
        <w:ind w:left="16" w:hanging="10"/>
        <w:rPr>
          <w:sz w:val="28"/>
          <w:szCs w:val="28"/>
        </w:rPr>
      </w:pPr>
      <w:r>
        <w:rPr>
          <w:sz w:val="28"/>
          <w:szCs w:val="28"/>
        </w:rPr>
        <w:t>пособие / О.С. Габриелян, Г.Г. Лысова. – М.:  2014</w:t>
      </w:r>
      <w:r>
        <w:rPr>
          <w:color w:val="FF0000"/>
          <w:sz w:val="28"/>
          <w:szCs w:val="28"/>
        </w:rPr>
        <w:t xml:space="preserve">   </w:t>
      </w:r>
    </w:p>
    <w:p w:rsidR="00B94B0C" w:rsidRDefault="00B94B0C" w:rsidP="00B94B0C">
      <w:pPr>
        <w:spacing w:after="17" w:line="247" w:lineRule="auto"/>
        <w:ind w:left="16" w:hanging="10"/>
        <w:rPr>
          <w:sz w:val="28"/>
          <w:szCs w:val="28"/>
        </w:rPr>
      </w:pPr>
      <w:r>
        <w:rPr>
          <w:sz w:val="28"/>
          <w:szCs w:val="28"/>
        </w:rPr>
        <w:t xml:space="preserve">      Габриелян О.С. и др. Химия для профессий и специальностей технического профиля (электронное приложение) </w:t>
      </w:r>
    </w:p>
    <w:p w:rsidR="00B94B0C" w:rsidRDefault="00B94B0C" w:rsidP="00B94B0C">
      <w:pPr>
        <w:spacing w:after="218" w:line="256" w:lineRule="auto"/>
        <w:ind w:left="12"/>
        <w:jc w:val="center"/>
        <w:rPr>
          <w:sz w:val="28"/>
          <w:szCs w:val="28"/>
        </w:rPr>
      </w:pPr>
      <w:r>
        <w:rPr>
          <w:rFonts w:ascii="Cambria" w:eastAsia="Cambria" w:hAnsi="Cambria" w:cs="Cambria"/>
          <w:b/>
          <w:i/>
          <w:sz w:val="28"/>
          <w:szCs w:val="28"/>
        </w:rPr>
        <w:t xml:space="preserve"> </w:t>
      </w:r>
    </w:p>
    <w:p w:rsidR="00B94B0C" w:rsidRDefault="00B94B0C" w:rsidP="00B94B0C">
      <w:pPr>
        <w:pStyle w:val="5"/>
        <w:spacing w:after="211"/>
        <w:ind w:right="48"/>
        <w:rPr>
          <w:sz w:val="28"/>
          <w:szCs w:val="28"/>
        </w:rPr>
      </w:pPr>
      <w:r>
        <w:rPr>
          <w:rFonts w:ascii="Cambria" w:eastAsia="Cambria" w:hAnsi="Cambria" w:cs="Cambria"/>
          <w:sz w:val="28"/>
          <w:szCs w:val="28"/>
        </w:rPr>
        <w:t xml:space="preserve">Интернет-ресурсы </w:t>
      </w:r>
    </w:p>
    <w:p w:rsidR="00B94B0C" w:rsidRDefault="00B94B0C" w:rsidP="00B94B0C">
      <w:pPr>
        <w:spacing w:after="46" w:line="247" w:lineRule="auto"/>
        <w:ind w:left="16" w:right="1275" w:hanging="10"/>
        <w:rPr>
          <w:sz w:val="28"/>
          <w:szCs w:val="28"/>
        </w:rPr>
      </w:pPr>
      <w:r>
        <w:rPr>
          <w:sz w:val="28"/>
          <w:szCs w:val="28"/>
        </w:rPr>
        <w:t xml:space="preserve">     pvg.mk.ru -  олимпиада  «Покори Воробьёвы горы»      hemi.wallst.ru - «Химия. Образовательный сайт для школьников»      </w:t>
      </w:r>
      <w:hyperlink r:id="rId8" w:history="1">
        <w:r>
          <w:rPr>
            <w:rStyle w:val="af5"/>
            <w:color w:val="000000"/>
            <w:sz w:val="28"/>
            <w:szCs w:val="28"/>
          </w:rPr>
          <w:t>www.alhimikov.net</w:t>
        </w:r>
      </w:hyperlink>
      <w:hyperlink r:id="rId9" w:history="1">
        <w:r>
          <w:rPr>
            <w:rStyle w:val="af5"/>
            <w:color w:val="000000"/>
            <w:sz w:val="28"/>
            <w:szCs w:val="28"/>
          </w:rPr>
          <w:t xml:space="preserve"> </w:t>
        </w:r>
      </w:hyperlink>
      <w:r>
        <w:rPr>
          <w:sz w:val="28"/>
          <w:szCs w:val="28"/>
        </w:rPr>
        <w:t xml:space="preserve">- Образовательный сайт для школьников     chem.msu.su - Электронная библиотека по химии </w:t>
      </w:r>
    </w:p>
    <w:p w:rsidR="00B94B0C" w:rsidRDefault="00B94B0C" w:rsidP="00B94B0C">
      <w:pPr>
        <w:spacing w:after="17" w:line="247" w:lineRule="auto"/>
        <w:ind w:left="16" w:hanging="10"/>
        <w:rPr>
          <w:sz w:val="28"/>
          <w:szCs w:val="28"/>
        </w:rPr>
      </w:pPr>
      <w:r>
        <w:rPr>
          <w:sz w:val="28"/>
          <w:szCs w:val="28"/>
        </w:rPr>
        <w:t xml:space="preserve">      </w:t>
      </w:r>
      <w:hyperlink r:id="rId10" w:history="1">
        <w:r>
          <w:rPr>
            <w:rStyle w:val="af5"/>
            <w:color w:val="000000"/>
            <w:sz w:val="28"/>
            <w:szCs w:val="28"/>
          </w:rPr>
          <w:t>www.enauki.ru</w:t>
        </w:r>
      </w:hyperlink>
      <w:hyperlink r:id="rId11" w:history="1">
        <w:r>
          <w:rPr>
            <w:rStyle w:val="af5"/>
            <w:color w:val="000000"/>
            <w:sz w:val="28"/>
            <w:szCs w:val="28"/>
          </w:rPr>
          <w:t xml:space="preserve"> </w:t>
        </w:r>
      </w:hyperlink>
      <w:r>
        <w:rPr>
          <w:sz w:val="28"/>
          <w:szCs w:val="28"/>
        </w:rPr>
        <w:t xml:space="preserve">– интернет-издание для учителей «Естественные науки» </w:t>
      </w:r>
    </w:p>
    <w:p w:rsidR="00B94B0C" w:rsidRDefault="00B94B0C" w:rsidP="00B94B0C">
      <w:pPr>
        <w:spacing w:after="5" w:line="268" w:lineRule="auto"/>
        <w:ind w:left="6" w:right="2601"/>
        <w:rPr>
          <w:sz w:val="28"/>
          <w:szCs w:val="28"/>
        </w:rPr>
      </w:pPr>
      <w:r>
        <w:rPr>
          <w:sz w:val="28"/>
          <w:szCs w:val="28"/>
        </w:rPr>
        <w:t xml:space="preserve">    1september.ru - методическая газета "Первое сентября"      hvsh.ru - журнал «Химия в школе»      </w:t>
      </w:r>
      <w:hyperlink r:id="rId12" w:history="1">
        <w:r>
          <w:rPr>
            <w:rStyle w:val="af5"/>
            <w:color w:val="000000"/>
            <w:sz w:val="28"/>
            <w:szCs w:val="28"/>
          </w:rPr>
          <w:t>www.hij.ru/</w:t>
        </w:r>
      </w:hyperlink>
      <w:hyperlink r:id="rId13" w:history="1">
        <w:r>
          <w:rPr>
            <w:rStyle w:val="af5"/>
            <w:color w:val="000000"/>
            <w:sz w:val="28"/>
            <w:szCs w:val="28"/>
          </w:rPr>
          <w:t xml:space="preserve"> </w:t>
        </w:r>
      </w:hyperlink>
      <w:r>
        <w:rPr>
          <w:sz w:val="28"/>
          <w:szCs w:val="28"/>
        </w:rPr>
        <w:t xml:space="preserve">-«Химия и жизнь» </w:t>
      </w:r>
    </w:p>
    <w:p w:rsidR="00B94B0C" w:rsidRDefault="00B94B0C" w:rsidP="00B94B0C">
      <w:pPr>
        <w:ind w:left="6" w:right="63"/>
        <w:rPr>
          <w:sz w:val="28"/>
          <w:szCs w:val="28"/>
        </w:rPr>
      </w:pPr>
      <w:r>
        <w:rPr>
          <w:sz w:val="28"/>
          <w:szCs w:val="28"/>
        </w:rPr>
        <w:t xml:space="preserve">     </w:t>
      </w:r>
      <w:hyperlink r:id="rId14" w:history="1">
        <w:r>
          <w:rPr>
            <w:rStyle w:val="af5"/>
            <w:color w:val="000000"/>
            <w:sz w:val="28"/>
            <w:szCs w:val="28"/>
          </w:rPr>
          <w:t>chemistry</w:t>
        </w:r>
      </w:hyperlink>
      <w:hyperlink r:id="rId15" w:history="1">
        <w:r>
          <w:rPr>
            <w:rStyle w:val="af5"/>
            <w:color w:val="000000"/>
            <w:sz w:val="28"/>
            <w:szCs w:val="28"/>
          </w:rPr>
          <w:t>-</w:t>
        </w:r>
      </w:hyperlink>
      <w:hyperlink r:id="rId16" w:history="1">
        <w:r>
          <w:rPr>
            <w:rStyle w:val="af5"/>
            <w:color w:val="000000"/>
            <w:sz w:val="28"/>
            <w:szCs w:val="28"/>
          </w:rPr>
          <w:t>chemists.com/index.html</w:t>
        </w:r>
      </w:hyperlink>
      <w:hyperlink r:id="rId17" w:history="1">
        <w:r>
          <w:rPr>
            <w:rStyle w:val="af5"/>
            <w:color w:val="000000"/>
            <w:sz w:val="28"/>
            <w:szCs w:val="28"/>
          </w:rPr>
          <w:t xml:space="preserve"> </w:t>
        </w:r>
      </w:hyperlink>
      <w:r>
        <w:rPr>
          <w:sz w:val="28"/>
          <w:szCs w:val="28"/>
        </w:rPr>
        <w:t xml:space="preserve">- электронный журнал «Химики и химия» </w:t>
      </w:r>
    </w:p>
    <w:p w:rsidR="00B94B0C" w:rsidRDefault="00B94B0C" w:rsidP="00B94B0C">
      <w:pPr>
        <w:spacing w:after="1" w:line="420" w:lineRule="auto"/>
        <w:ind w:left="4699" w:right="4678"/>
        <w:rPr>
          <w:sz w:val="28"/>
          <w:szCs w:val="28"/>
        </w:rPr>
      </w:pPr>
      <w:r>
        <w:rPr>
          <w:b/>
          <w:sz w:val="28"/>
          <w:szCs w:val="28"/>
        </w:rPr>
        <w:t xml:space="preserve">       </w:t>
      </w:r>
    </w:p>
    <w:p w:rsidR="00B94B0C" w:rsidRDefault="00B94B0C" w:rsidP="00B94B0C">
      <w:pPr>
        <w:spacing w:after="217" w:line="256" w:lineRule="auto"/>
        <w:ind w:left="21"/>
        <w:jc w:val="center"/>
        <w:rPr>
          <w:sz w:val="28"/>
          <w:szCs w:val="28"/>
        </w:rPr>
      </w:pPr>
      <w:r>
        <w:rPr>
          <w:b/>
          <w:sz w:val="28"/>
          <w:szCs w:val="28"/>
        </w:rPr>
        <w:t xml:space="preserve"> </w:t>
      </w:r>
    </w:p>
    <w:p w:rsidR="00B94B0C" w:rsidRDefault="00B94B0C" w:rsidP="00B94B0C">
      <w:pPr>
        <w:spacing w:after="220" w:line="256" w:lineRule="auto"/>
        <w:ind w:left="21"/>
        <w:jc w:val="center"/>
        <w:rPr>
          <w:sz w:val="28"/>
          <w:szCs w:val="28"/>
        </w:rPr>
      </w:pPr>
      <w:r>
        <w:rPr>
          <w:b/>
          <w:sz w:val="28"/>
          <w:szCs w:val="28"/>
        </w:rPr>
        <w:t xml:space="preserve"> </w:t>
      </w:r>
    </w:p>
    <w:p w:rsidR="00B94B0C" w:rsidRDefault="00B94B0C" w:rsidP="00B94B0C">
      <w:pPr>
        <w:spacing w:after="220" w:line="256" w:lineRule="auto"/>
        <w:ind w:left="21"/>
        <w:jc w:val="center"/>
        <w:rPr>
          <w:sz w:val="28"/>
          <w:szCs w:val="28"/>
        </w:rPr>
      </w:pPr>
      <w:r>
        <w:rPr>
          <w:b/>
          <w:sz w:val="28"/>
          <w:szCs w:val="28"/>
        </w:rPr>
        <w:lastRenderedPageBreak/>
        <w:t xml:space="preserve"> </w:t>
      </w:r>
    </w:p>
    <w:p w:rsidR="00B94B0C" w:rsidRDefault="00B94B0C" w:rsidP="00B94B0C">
      <w:pPr>
        <w:spacing w:line="420" w:lineRule="auto"/>
        <w:ind w:left="4699" w:right="4678"/>
        <w:rPr>
          <w:sz w:val="28"/>
          <w:szCs w:val="28"/>
        </w:rPr>
      </w:pPr>
      <w:r>
        <w:rPr>
          <w:b/>
          <w:sz w:val="28"/>
          <w:szCs w:val="28"/>
        </w:rPr>
        <w:t xml:space="preserve">       </w:t>
      </w:r>
    </w:p>
    <w:p w:rsidR="00B94B0C" w:rsidRDefault="00B94B0C" w:rsidP="00B94B0C">
      <w:pPr>
        <w:spacing w:after="220" w:line="256" w:lineRule="auto"/>
        <w:ind w:left="21"/>
        <w:jc w:val="center"/>
        <w:rPr>
          <w:sz w:val="28"/>
          <w:szCs w:val="28"/>
        </w:rPr>
      </w:pPr>
      <w:r>
        <w:rPr>
          <w:b/>
          <w:sz w:val="28"/>
          <w:szCs w:val="28"/>
        </w:rPr>
        <w:t xml:space="preserve"> </w:t>
      </w:r>
    </w:p>
    <w:p w:rsidR="00B94B0C" w:rsidRDefault="00B94B0C" w:rsidP="00B94B0C">
      <w:pPr>
        <w:spacing w:after="269" w:line="256" w:lineRule="auto"/>
        <w:ind w:left="21"/>
        <w:jc w:val="center"/>
        <w:rPr>
          <w:sz w:val="28"/>
          <w:szCs w:val="28"/>
        </w:rPr>
      </w:pPr>
      <w:r>
        <w:rPr>
          <w:b/>
          <w:sz w:val="28"/>
          <w:szCs w:val="28"/>
        </w:rPr>
        <w:t xml:space="preserve"> </w:t>
      </w:r>
    </w:p>
    <w:p w:rsidR="00B94B0C" w:rsidRDefault="00B94B0C" w:rsidP="00B94B0C">
      <w:pPr>
        <w:spacing w:after="194" w:line="268" w:lineRule="auto"/>
        <w:ind w:left="6" w:right="57"/>
        <w:rPr>
          <w:sz w:val="28"/>
          <w:szCs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Pr="0093419E" w:rsidRDefault="002761DD" w:rsidP="002761DD">
      <w:pPr>
        <w:pStyle w:val="320"/>
        <w:shd w:val="clear" w:color="auto" w:fill="auto"/>
        <w:spacing w:before="0" w:after="0" w:line="240" w:lineRule="auto"/>
        <w:ind w:firstLine="0"/>
        <w:jc w:val="center"/>
        <w:rPr>
          <w:rStyle w:val="321"/>
          <w:bCs w:val="0"/>
          <w:iCs w:val="0"/>
          <w:color w:val="000000"/>
          <w:sz w:val="28"/>
        </w:rPr>
      </w:pPr>
    </w:p>
    <w:p w:rsidR="002761DD" w:rsidRDefault="002761DD" w:rsidP="00276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p>
    <w:p w:rsidR="002761DD" w:rsidRDefault="002761DD"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8"/>
          <w:szCs w:val="28"/>
        </w:rPr>
      </w:pPr>
    </w:p>
    <w:p w:rsidR="002761DD" w:rsidRDefault="002761DD" w:rsidP="0027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8"/>
          <w:szCs w:val="28"/>
        </w:rPr>
      </w:pPr>
    </w:p>
    <w:p w:rsidR="002761DD" w:rsidRDefault="002761DD"/>
    <w:sectPr w:rsidR="002761DD" w:rsidSect="00BA51C0">
      <w:pgSz w:w="11907" w:h="16840"/>
      <w:pgMar w:top="567"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F20" w:rsidRDefault="002A6F20" w:rsidP="00B94B0C">
      <w:r>
        <w:separator/>
      </w:r>
    </w:p>
  </w:endnote>
  <w:endnote w:type="continuationSeparator" w:id="1">
    <w:p w:rsidR="002A6F20" w:rsidRDefault="002A6F20" w:rsidP="00B94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F20" w:rsidRDefault="002A6F20" w:rsidP="00B94B0C">
      <w:r>
        <w:separator/>
      </w:r>
    </w:p>
  </w:footnote>
  <w:footnote w:type="continuationSeparator" w:id="1">
    <w:p w:rsidR="002A6F20" w:rsidRDefault="002A6F20" w:rsidP="00B94B0C">
      <w:r>
        <w:continuationSeparator/>
      </w:r>
    </w:p>
  </w:footnote>
  <w:footnote w:id="2">
    <w:p w:rsidR="00B14E47" w:rsidRDefault="00B14E47" w:rsidP="00B94B0C">
      <w:pPr>
        <w:pStyle w:val="footnotedescription"/>
        <w:spacing w:after="0" w:line="324" w:lineRule="auto"/>
      </w:pPr>
      <w:r>
        <w:rPr>
          <w:rStyle w:val="footnotemark"/>
          <w:rFonts w:eastAsia="Calibri"/>
        </w:rPr>
        <w:footnoteRef/>
      </w:r>
      <w:r>
        <w:t xml:space="preserve"> </w:t>
      </w:r>
      <w:r>
        <w:rPr>
          <w:sz w:val="24"/>
        </w:rPr>
        <w:t xml:space="preserve">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4AF5715"/>
    <w:multiLevelType w:val="hybridMultilevel"/>
    <w:tmpl w:val="EF82F2E0"/>
    <w:lvl w:ilvl="0" w:tplc="FFECBE36">
      <w:start w:val="1"/>
      <w:numFmt w:val="bullet"/>
      <w:lvlText w:val=""/>
      <w:lvlJc w:val="left"/>
      <w:pPr>
        <w:ind w:left="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802F7C4">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EC86D6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704294">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0B88A1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55ADF9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AD8D18E">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0C2DCE">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962C558">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0503036C"/>
    <w:multiLevelType w:val="hybridMultilevel"/>
    <w:tmpl w:val="EE3AEA08"/>
    <w:lvl w:ilvl="0" w:tplc="DACC65D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CBCE1A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14E49E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1849AA">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4B84CA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65E8CE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0007412">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072055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B90E02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CCB0975"/>
    <w:multiLevelType w:val="hybridMultilevel"/>
    <w:tmpl w:val="13C83750"/>
    <w:lvl w:ilvl="0" w:tplc="482AFFE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18A3FB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96C54E6">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116C5C2">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103BBC">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0CCE76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A78847A">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0C2216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FE4636">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2951B52"/>
    <w:multiLevelType w:val="hybridMultilevel"/>
    <w:tmpl w:val="B232C6C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182A8A"/>
    <w:multiLevelType w:val="multilevel"/>
    <w:tmpl w:val="368E5C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D823F6B"/>
    <w:multiLevelType w:val="hybridMultilevel"/>
    <w:tmpl w:val="07A82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2137D"/>
    <w:multiLevelType w:val="hybridMultilevel"/>
    <w:tmpl w:val="C6C2B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CF08EA"/>
    <w:multiLevelType w:val="hybridMultilevel"/>
    <w:tmpl w:val="6966C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B5EBF"/>
    <w:multiLevelType w:val="hybridMultilevel"/>
    <w:tmpl w:val="3C865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32153"/>
    <w:multiLevelType w:val="hybridMultilevel"/>
    <w:tmpl w:val="2514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A1FCF"/>
    <w:multiLevelType w:val="hybridMultilevel"/>
    <w:tmpl w:val="E91463E0"/>
    <w:lvl w:ilvl="0" w:tplc="0C48A882">
      <w:start w:val="1"/>
      <w:numFmt w:val="bullet"/>
      <w:lvlText w:val=""/>
      <w:lvlJc w:val="left"/>
      <w:pPr>
        <w:ind w:left="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2AC718">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97639A8">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7780BCA">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174AB7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13AD8AC">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5D8561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254A80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D32724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705A47"/>
    <w:multiLevelType w:val="hybridMultilevel"/>
    <w:tmpl w:val="3DB25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7085D03"/>
    <w:multiLevelType w:val="hybridMultilevel"/>
    <w:tmpl w:val="F522B9A0"/>
    <w:lvl w:ilvl="0" w:tplc="AC06EE1C">
      <w:start w:val="1"/>
      <w:numFmt w:val="bullet"/>
      <w:lvlText w:val="•"/>
      <w:lvlJc w:val="left"/>
      <w:pPr>
        <w:ind w:left="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AFE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19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72F6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61F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AEDD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E51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60D5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C1F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871000C"/>
    <w:multiLevelType w:val="hybridMultilevel"/>
    <w:tmpl w:val="63B0C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F52DD"/>
    <w:multiLevelType w:val="hybridMultilevel"/>
    <w:tmpl w:val="68609A80"/>
    <w:lvl w:ilvl="0" w:tplc="8830089A">
      <w:start w:val="1"/>
      <w:numFmt w:val="bullet"/>
      <w:lvlText w:val=""/>
      <w:lvlJc w:val="left"/>
      <w:pPr>
        <w:ind w:left="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054CC8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14CB70">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EE684E">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F9E705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F3207EA">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7543EA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19EFEA2">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E5CA8BE">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nsid w:val="3B01474D"/>
    <w:multiLevelType w:val="hybridMultilevel"/>
    <w:tmpl w:val="51E2A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D2700D"/>
    <w:multiLevelType w:val="hybridMultilevel"/>
    <w:tmpl w:val="D4682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68055E"/>
    <w:multiLevelType w:val="hybridMultilevel"/>
    <w:tmpl w:val="322653BE"/>
    <w:lvl w:ilvl="0" w:tplc="28D832C8">
      <w:start w:val="1"/>
      <w:numFmt w:val="bullet"/>
      <w:lvlText w:val="•"/>
      <w:lvlJc w:val="left"/>
      <w:pPr>
        <w:ind w:left="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6CF9F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945D2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80C88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086D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26FBD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1203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6B3C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A4334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44C02BE6"/>
    <w:multiLevelType w:val="hybridMultilevel"/>
    <w:tmpl w:val="9FE6C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EE7442"/>
    <w:multiLevelType w:val="hybridMultilevel"/>
    <w:tmpl w:val="C694A854"/>
    <w:lvl w:ilvl="0" w:tplc="1376FAAE">
      <w:start w:val="1"/>
      <w:numFmt w:val="bullet"/>
      <w:lvlText w:val="•"/>
      <w:lvlJc w:val="left"/>
      <w:pPr>
        <w:ind w:left="87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D8E5424">
      <w:start w:val="1"/>
      <w:numFmt w:val="bullet"/>
      <w:lvlText w:val="o"/>
      <w:lvlJc w:val="left"/>
      <w:pPr>
        <w:ind w:left="14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636756A">
      <w:start w:val="1"/>
      <w:numFmt w:val="bullet"/>
      <w:lvlText w:val="▪"/>
      <w:lvlJc w:val="left"/>
      <w:pPr>
        <w:ind w:left="21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F5CE4EA">
      <w:start w:val="1"/>
      <w:numFmt w:val="bullet"/>
      <w:lvlText w:val="•"/>
      <w:lvlJc w:val="left"/>
      <w:pPr>
        <w:ind w:left="28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1A61698">
      <w:start w:val="1"/>
      <w:numFmt w:val="bullet"/>
      <w:lvlText w:val="o"/>
      <w:lvlJc w:val="left"/>
      <w:pPr>
        <w:ind w:left="36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BC66558">
      <w:start w:val="1"/>
      <w:numFmt w:val="bullet"/>
      <w:lvlText w:val="▪"/>
      <w:lvlJc w:val="left"/>
      <w:pPr>
        <w:ind w:left="43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5F05052">
      <w:start w:val="1"/>
      <w:numFmt w:val="bullet"/>
      <w:lvlText w:val="•"/>
      <w:lvlJc w:val="left"/>
      <w:pPr>
        <w:ind w:left="505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652842A">
      <w:start w:val="1"/>
      <w:numFmt w:val="bullet"/>
      <w:lvlText w:val="o"/>
      <w:lvlJc w:val="left"/>
      <w:pPr>
        <w:ind w:left="57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36E36CA">
      <w:start w:val="1"/>
      <w:numFmt w:val="bullet"/>
      <w:lvlText w:val="▪"/>
      <w:lvlJc w:val="left"/>
      <w:pPr>
        <w:ind w:left="64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0">
    <w:nsid w:val="4F1F11E6"/>
    <w:multiLevelType w:val="hybridMultilevel"/>
    <w:tmpl w:val="5554D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8F25C7"/>
    <w:multiLevelType w:val="hybridMultilevel"/>
    <w:tmpl w:val="FDF42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F56827"/>
    <w:multiLevelType w:val="hybridMultilevel"/>
    <w:tmpl w:val="8302801C"/>
    <w:lvl w:ilvl="0" w:tplc="D812AF5A">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33">
    <w:nsid w:val="55FD18B7"/>
    <w:multiLevelType w:val="hybridMultilevel"/>
    <w:tmpl w:val="D3249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46F95"/>
    <w:multiLevelType w:val="hybridMultilevel"/>
    <w:tmpl w:val="45DECD4A"/>
    <w:lvl w:ilvl="0" w:tplc="1EE49C52">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EF645B0"/>
    <w:multiLevelType w:val="hybridMultilevel"/>
    <w:tmpl w:val="68424BA2"/>
    <w:lvl w:ilvl="0" w:tplc="E506C198">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8C2943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B0F08C">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842C84">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4D0AF24">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6F23174">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FEC89D2">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2ED8C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0D6FDE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6">
    <w:nsid w:val="603513B9"/>
    <w:multiLevelType w:val="hybridMultilevel"/>
    <w:tmpl w:val="92E84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945A4"/>
    <w:multiLevelType w:val="hybridMultilevel"/>
    <w:tmpl w:val="C6F64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F4363"/>
    <w:multiLevelType w:val="hybridMultilevel"/>
    <w:tmpl w:val="F586BBEA"/>
    <w:lvl w:ilvl="0" w:tplc="7DDA7D2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936939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EA4A210">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4EE5740">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2EB724">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7A61344">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6680938">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A005C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8F8815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CE3614"/>
    <w:multiLevelType w:val="hybridMultilevel"/>
    <w:tmpl w:val="5EE02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8B1099"/>
    <w:multiLevelType w:val="hybridMultilevel"/>
    <w:tmpl w:val="074415C6"/>
    <w:lvl w:ilvl="0" w:tplc="D35E3BF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A85E7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D86FBD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4C6FC0C">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918B75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9EA036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6DEEFAC">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F6F32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8866EB0">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2">
    <w:nsid w:val="78714E99"/>
    <w:multiLevelType w:val="hybridMultilevel"/>
    <w:tmpl w:val="2D7A2FB6"/>
    <w:lvl w:ilvl="0" w:tplc="E7E4D3B6">
      <w:start w:val="1"/>
      <w:numFmt w:val="bullet"/>
      <w:lvlText w:val=""/>
      <w:lvlJc w:val="left"/>
      <w:pPr>
        <w:ind w:left="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3FE2B08">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B72147E">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9889262">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78BB9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4386FC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364576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F487F64">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2A8EF6E">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nsid w:val="7FFB1D51"/>
    <w:multiLevelType w:val="hybridMultilevel"/>
    <w:tmpl w:val="B52852F0"/>
    <w:lvl w:ilvl="0" w:tplc="15BA02B4">
      <w:start w:val="1"/>
      <w:numFmt w:val="bullet"/>
      <w:lvlText w:val=""/>
      <w:lvlJc w:val="left"/>
      <w:pPr>
        <w:ind w:left="2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F6E422A8">
      <w:start w:val="1"/>
      <w:numFmt w:val="bullet"/>
      <w:lvlText w:val="o"/>
      <w:lvlJc w:val="left"/>
      <w:pPr>
        <w:ind w:left="1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F98AAD24">
      <w:start w:val="1"/>
      <w:numFmt w:val="bullet"/>
      <w:lvlText w:val="▪"/>
      <w:lvlJc w:val="left"/>
      <w:pPr>
        <w:ind w:left="1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DA2A39F4">
      <w:start w:val="1"/>
      <w:numFmt w:val="bullet"/>
      <w:lvlText w:val="•"/>
      <w:lvlJc w:val="left"/>
      <w:pPr>
        <w:ind w:left="2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C404834E">
      <w:start w:val="1"/>
      <w:numFmt w:val="bullet"/>
      <w:lvlText w:val="o"/>
      <w:lvlJc w:val="left"/>
      <w:pPr>
        <w:ind w:left="3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A81EFA8A">
      <w:start w:val="1"/>
      <w:numFmt w:val="bullet"/>
      <w:lvlText w:val="▪"/>
      <w:lvlJc w:val="left"/>
      <w:pPr>
        <w:ind w:left="4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45624B48">
      <w:start w:val="1"/>
      <w:numFmt w:val="bullet"/>
      <w:lvlText w:val="•"/>
      <w:lvlJc w:val="left"/>
      <w:pPr>
        <w:ind w:left="4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7C809F62">
      <w:start w:val="1"/>
      <w:numFmt w:val="bullet"/>
      <w:lvlText w:val="o"/>
      <w:lvlJc w:val="left"/>
      <w:pPr>
        <w:ind w:left="5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FDB6C08C">
      <w:start w:val="1"/>
      <w:numFmt w:val="bullet"/>
      <w:lvlText w:val="▪"/>
      <w:lvlJc w:val="left"/>
      <w:pPr>
        <w:ind w:left="6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3"/>
  </w:num>
  <w:num w:numId="4">
    <w:abstractNumId w:val="6"/>
  </w:num>
  <w:num w:numId="5">
    <w:abstractNumId w:val="19"/>
  </w:num>
  <w:num w:numId="6">
    <w:abstractNumId w:val="12"/>
  </w:num>
  <w:num w:numId="7">
    <w:abstractNumId w:val="30"/>
  </w:num>
  <w:num w:numId="8">
    <w:abstractNumId w:val="21"/>
  </w:num>
  <w:num w:numId="9">
    <w:abstractNumId w:val="4"/>
  </w:num>
  <w:num w:numId="10">
    <w:abstractNumId w:val="3"/>
  </w:num>
  <w:num w:numId="11">
    <w:abstractNumId w:val="34"/>
  </w:num>
  <w:num w:numId="12">
    <w:abstractNumId w:val="32"/>
  </w:num>
  <w:num w:numId="13">
    <w:abstractNumId w:val="36"/>
  </w:num>
  <w:num w:numId="14">
    <w:abstractNumId w:val="31"/>
  </w:num>
  <w:num w:numId="15">
    <w:abstractNumId w:val="26"/>
  </w:num>
  <w:num w:numId="16">
    <w:abstractNumId w:val="14"/>
  </w:num>
  <w:num w:numId="17">
    <w:abstractNumId w:val="40"/>
  </w:num>
  <w:num w:numId="18">
    <w:abstractNumId w:val="23"/>
  </w:num>
  <w:num w:numId="19">
    <w:abstractNumId w:val="0"/>
  </w:num>
  <w:num w:numId="20">
    <w:abstractNumId w:val="16"/>
  </w:num>
  <w:num w:numId="21">
    <w:abstractNumId w:val="15"/>
  </w:num>
  <w:num w:numId="22">
    <w:abstractNumId w:val="37"/>
  </w:num>
  <w:num w:numId="23">
    <w:abstractNumId w:val="20"/>
  </w:num>
  <w:num w:numId="24">
    <w:abstractNumId w:val="28"/>
  </w:num>
  <w:num w:numId="25">
    <w:abstractNumId w:val="25"/>
  </w:num>
  <w:num w:numId="26">
    <w:abstractNumId w:val="33"/>
  </w:num>
  <w:num w:numId="27">
    <w:abstractNumId w:val="13"/>
  </w:num>
  <w:num w:numId="28">
    <w:abstractNumId w:val="17"/>
  </w:num>
  <w:num w:numId="29">
    <w:abstractNumId w:val="8"/>
  </w:num>
  <w:num w:numId="30">
    <w:abstractNumId w:val="9"/>
  </w:num>
  <w:num w:numId="31">
    <w:abstractNumId w:val="11"/>
  </w:num>
  <w:num w:numId="32">
    <w:abstractNumId w:val="27"/>
  </w:num>
  <w:num w:numId="33">
    <w:abstractNumId w:val="22"/>
  </w:num>
  <w:num w:numId="34">
    <w:abstractNumId w:val="39"/>
  </w:num>
  <w:num w:numId="35">
    <w:abstractNumId w:val="29"/>
  </w:num>
  <w:num w:numId="36">
    <w:abstractNumId w:val="18"/>
  </w:num>
  <w:num w:numId="37">
    <w:abstractNumId w:val="24"/>
  </w:num>
  <w:num w:numId="38">
    <w:abstractNumId w:val="2"/>
  </w:num>
  <w:num w:numId="39">
    <w:abstractNumId w:val="35"/>
  </w:num>
  <w:num w:numId="40">
    <w:abstractNumId w:val="41"/>
  </w:num>
  <w:num w:numId="41">
    <w:abstractNumId w:val="38"/>
  </w:num>
  <w:num w:numId="42">
    <w:abstractNumId w:val="5"/>
  </w:num>
  <w:num w:numId="43">
    <w:abstractNumId w:val="42"/>
  </w:num>
  <w:num w:numId="44">
    <w:abstractNumId w:val="1"/>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A40F1"/>
    <w:rsid w:val="000C14A7"/>
    <w:rsid w:val="000E4020"/>
    <w:rsid w:val="00125145"/>
    <w:rsid w:val="00157E3E"/>
    <w:rsid w:val="001A7CFB"/>
    <w:rsid w:val="001D56B2"/>
    <w:rsid w:val="002236A8"/>
    <w:rsid w:val="002761DD"/>
    <w:rsid w:val="002A6F20"/>
    <w:rsid w:val="00352C39"/>
    <w:rsid w:val="00391620"/>
    <w:rsid w:val="003A7ACE"/>
    <w:rsid w:val="0041781D"/>
    <w:rsid w:val="00426D45"/>
    <w:rsid w:val="00452444"/>
    <w:rsid w:val="004820F0"/>
    <w:rsid w:val="004D2000"/>
    <w:rsid w:val="00526102"/>
    <w:rsid w:val="005848CE"/>
    <w:rsid w:val="005D6004"/>
    <w:rsid w:val="005D7B58"/>
    <w:rsid w:val="00624897"/>
    <w:rsid w:val="0065236C"/>
    <w:rsid w:val="006A5034"/>
    <w:rsid w:val="007A27D8"/>
    <w:rsid w:val="007E2A77"/>
    <w:rsid w:val="00876E73"/>
    <w:rsid w:val="008F7E03"/>
    <w:rsid w:val="00914824"/>
    <w:rsid w:val="009C686D"/>
    <w:rsid w:val="009E7BE6"/>
    <w:rsid w:val="00A15700"/>
    <w:rsid w:val="00A2076C"/>
    <w:rsid w:val="00A247BC"/>
    <w:rsid w:val="00A9694F"/>
    <w:rsid w:val="00B14E47"/>
    <w:rsid w:val="00B35454"/>
    <w:rsid w:val="00B35733"/>
    <w:rsid w:val="00B94B0C"/>
    <w:rsid w:val="00BA51C0"/>
    <w:rsid w:val="00BB3CF6"/>
    <w:rsid w:val="00BF235B"/>
    <w:rsid w:val="00BF6487"/>
    <w:rsid w:val="00C03633"/>
    <w:rsid w:val="00C34C2D"/>
    <w:rsid w:val="00CC66CF"/>
    <w:rsid w:val="00CE673A"/>
    <w:rsid w:val="00D515F4"/>
    <w:rsid w:val="00E3596D"/>
    <w:rsid w:val="00E64B02"/>
    <w:rsid w:val="00F378C1"/>
    <w:rsid w:val="00F94058"/>
    <w:rsid w:val="00FA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40F1"/>
    <w:pPr>
      <w:keepNext/>
      <w:autoSpaceDE w:val="0"/>
      <w:autoSpaceDN w:val="0"/>
      <w:ind w:firstLine="284"/>
      <w:outlineLvl w:val="0"/>
    </w:pPr>
  </w:style>
  <w:style w:type="paragraph" w:styleId="3">
    <w:name w:val="heading 3"/>
    <w:basedOn w:val="a"/>
    <w:next w:val="a"/>
    <w:link w:val="30"/>
    <w:qFormat/>
    <w:rsid w:val="00FA40F1"/>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B94B0C"/>
    <w:pPr>
      <w:keepNext/>
      <w:keepLines/>
      <w:spacing w:before="200"/>
      <w:outlineLvl w:val="3"/>
    </w:pPr>
    <w:rPr>
      <w:rFonts w:asciiTheme="majorHAnsi" w:eastAsiaTheme="majorEastAsia" w:hAnsiTheme="majorHAnsi" w:cstheme="majorBidi"/>
      <w:b/>
      <w:bCs/>
      <w:i/>
      <w:iCs/>
      <w:color w:val="4F81BD" w:themeColor="accent1"/>
      <w:kern w:val="28"/>
      <w:sz w:val="20"/>
      <w:szCs w:val="20"/>
    </w:rPr>
  </w:style>
  <w:style w:type="paragraph" w:styleId="5">
    <w:name w:val="heading 5"/>
    <w:basedOn w:val="a"/>
    <w:next w:val="a"/>
    <w:link w:val="50"/>
    <w:qFormat/>
    <w:rsid w:val="00FA40F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0F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A40F1"/>
    <w:rPr>
      <w:rFonts w:ascii="Arial" w:eastAsia="Times New Roman" w:hAnsi="Arial" w:cs="Arial"/>
      <w:b/>
      <w:bCs/>
      <w:sz w:val="26"/>
      <w:szCs w:val="26"/>
      <w:lang w:eastAsia="ru-RU"/>
    </w:rPr>
  </w:style>
  <w:style w:type="character" w:customStyle="1" w:styleId="50">
    <w:name w:val="Заголовок 5 Знак"/>
    <w:basedOn w:val="a0"/>
    <w:link w:val="5"/>
    <w:rsid w:val="00FA40F1"/>
    <w:rPr>
      <w:rFonts w:ascii="Times New Roman" w:eastAsia="Times New Roman" w:hAnsi="Times New Roman" w:cs="Times New Roman"/>
      <w:b/>
      <w:bCs/>
      <w:i/>
      <w:iCs/>
      <w:sz w:val="26"/>
      <w:szCs w:val="26"/>
      <w:lang w:eastAsia="ru-RU"/>
    </w:rPr>
  </w:style>
  <w:style w:type="paragraph" w:styleId="a3">
    <w:name w:val="Normal (Web)"/>
    <w:basedOn w:val="a"/>
    <w:uiPriority w:val="99"/>
    <w:rsid w:val="00FA40F1"/>
    <w:pPr>
      <w:spacing w:before="100" w:beforeAutospacing="1" w:after="100" w:afterAutospacing="1"/>
    </w:pPr>
  </w:style>
  <w:style w:type="paragraph" w:styleId="2">
    <w:name w:val="List 2"/>
    <w:basedOn w:val="a"/>
    <w:rsid w:val="00FA40F1"/>
    <w:pPr>
      <w:ind w:left="566" w:hanging="283"/>
    </w:pPr>
  </w:style>
  <w:style w:type="paragraph" w:styleId="20">
    <w:name w:val="Body Text Indent 2"/>
    <w:basedOn w:val="a"/>
    <w:link w:val="21"/>
    <w:rsid w:val="00FA40F1"/>
    <w:pPr>
      <w:spacing w:after="120" w:line="480" w:lineRule="auto"/>
      <w:ind w:left="283"/>
    </w:pPr>
  </w:style>
  <w:style w:type="character" w:customStyle="1" w:styleId="21">
    <w:name w:val="Основной текст с отступом 2 Знак"/>
    <w:basedOn w:val="a0"/>
    <w:link w:val="20"/>
    <w:rsid w:val="00FA40F1"/>
    <w:rPr>
      <w:rFonts w:ascii="Times New Roman" w:eastAsia="Times New Roman" w:hAnsi="Times New Roman" w:cs="Times New Roman"/>
      <w:sz w:val="24"/>
      <w:szCs w:val="24"/>
      <w:lang w:eastAsia="ru-RU"/>
    </w:rPr>
  </w:style>
  <w:style w:type="character" w:styleId="a4">
    <w:name w:val="Strong"/>
    <w:qFormat/>
    <w:rsid w:val="00FA40F1"/>
    <w:rPr>
      <w:b w:val="0"/>
      <w:bCs/>
    </w:rPr>
  </w:style>
  <w:style w:type="paragraph" w:styleId="22">
    <w:name w:val="Body Text 2"/>
    <w:basedOn w:val="a"/>
    <w:link w:val="23"/>
    <w:rsid w:val="00FA40F1"/>
    <w:pPr>
      <w:spacing w:after="120" w:line="480" w:lineRule="auto"/>
    </w:pPr>
  </w:style>
  <w:style w:type="character" w:customStyle="1" w:styleId="23">
    <w:name w:val="Основной текст 2 Знак"/>
    <w:basedOn w:val="a0"/>
    <w:link w:val="22"/>
    <w:rsid w:val="00FA40F1"/>
    <w:rPr>
      <w:rFonts w:ascii="Times New Roman" w:eastAsia="Times New Roman" w:hAnsi="Times New Roman" w:cs="Times New Roman"/>
      <w:sz w:val="24"/>
      <w:szCs w:val="24"/>
      <w:lang w:eastAsia="ru-RU"/>
    </w:rPr>
  </w:style>
  <w:style w:type="paragraph" w:styleId="a5">
    <w:name w:val="Body Text"/>
    <w:basedOn w:val="a"/>
    <w:link w:val="a6"/>
    <w:rsid w:val="00FA40F1"/>
    <w:pPr>
      <w:spacing w:after="120"/>
    </w:pPr>
  </w:style>
  <w:style w:type="character" w:customStyle="1" w:styleId="a6">
    <w:name w:val="Основной текст Знак"/>
    <w:basedOn w:val="a0"/>
    <w:link w:val="a5"/>
    <w:rsid w:val="00FA40F1"/>
    <w:rPr>
      <w:rFonts w:ascii="Times New Roman" w:eastAsia="Times New Roman" w:hAnsi="Times New Roman" w:cs="Times New Roman"/>
      <w:sz w:val="24"/>
      <w:szCs w:val="24"/>
      <w:lang w:eastAsia="ru-RU"/>
    </w:rPr>
  </w:style>
  <w:style w:type="paragraph" w:customStyle="1" w:styleId="a7">
    <w:name w:val="Знак"/>
    <w:basedOn w:val="a"/>
    <w:rsid w:val="00FA40F1"/>
    <w:pPr>
      <w:spacing w:after="160" w:line="240" w:lineRule="exact"/>
    </w:pPr>
    <w:rPr>
      <w:rFonts w:ascii="Verdana" w:hAnsi="Verdana"/>
      <w:sz w:val="20"/>
      <w:szCs w:val="20"/>
    </w:rPr>
  </w:style>
  <w:style w:type="paragraph" w:styleId="a8">
    <w:name w:val="footer"/>
    <w:basedOn w:val="a"/>
    <w:link w:val="a9"/>
    <w:rsid w:val="00FA40F1"/>
    <w:pPr>
      <w:tabs>
        <w:tab w:val="center" w:pos="4677"/>
        <w:tab w:val="right" w:pos="9355"/>
      </w:tabs>
    </w:pPr>
  </w:style>
  <w:style w:type="character" w:customStyle="1" w:styleId="a9">
    <w:name w:val="Нижний колонтитул Знак"/>
    <w:basedOn w:val="a0"/>
    <w:link w:val="a8"/>
    <w:rsid w:val="00FA40F1"/>
    <w:rPr>
      <w:rFonts w:ascii="Times New Roman" w:eastAsia="Times New Roman" w:hAnsi="Times New Roman" w:cs="Times New Roman"/>
      <w:sz w:val="24"/>
      <w:szCs w:val="24"/>
      <w:lang w:eastAsia="ru-RU"/>
    </w:rPr>
  </w:style>
  <w:style w:type="character" w:styleId="aa">
    <w:name w:val="page number"/>
    <w:basedOn w:val="a0"/>
    <w:rsid w:val="00FA40F1"/>
  </w:style>
  <w:style w:type="paragraph" w:customStyle="1" w:styleId="24">
    <w:name w:val="Знак2"/>
    <w:basedOn w:val="a"/>
    <w:rsid w:val="00FA40F1"/>
    <w:pPr>
      <w:tabs>
        <w:tab w:val="left" w:pos="708"/>
      </w:tabs>
      <w:spacing w:after="160" w:line="240" w:lineRule="exact"/>
    </w:pPr>
    <w:rPr>
      <w:rFonts w:ascii="Verdana" w:hAnsi="Verdana" w:cs="Verdana"/>
      <w:sz w:val="20"/>
      <w:szCs w:val="20"/>
      <w:lang w:val="en-US" w:eastAsia="en-US"/>
    </w:rPr>
  </w:style>
  <w:style w:type="paragraph" w:styleId="ab">
    <w:name w:val="header"/>
    <w:basedOn w:val="a"/>
    <w:link w:val="ac"/>
    <w:rsid w:val="00FA40F1"/>
    <w:pPr>
      <w:tabs>
        <w:tab w:val="center" w:pos="4677"/>
        <w:tab w:val="right" w:pos="9355"/>
      </w:tabs>
    </w:pPr>
  </w:style>
  <w:style w:type="character" w:customStyle="1" w:styleId="ac">
    <w:name w:val="Верхний колонтитул Знак"/>
    <w:basedOn w:val="a0"/>
    <w:link w:val="ab"/>
    <w:rsid w:val="00FA40F1"/>
    <w:rPr>
      <w:rFonts w:ascii="Times New Roman" w:eastAsia="Times New Roman" w:hAnsi="Times New Roman" w:cs="Times New Roman"/>
      <w:sz w:val="24"/>
      <w:szCs w:val="24"/>
      <w:lang w:eastAsia="ru-RU"/>
    </w:rPr>
  </w:style>
  <w:style w:type="paragraph" w:customStyle="1" w:styleId="11">
    <w:name w:val="Знак1"/>
    <w:basedOn w:val="a"/>
    <w:rsid w:val="00FA40F1"/>
    <w:pPr>
      <w:spacing w:after="160" w:line="240" w:lineRule="exact"/>
    </w:pPr>
    <w:rPr>
      <w:rFonts w:ascii="Verdana" w:hAnsi="Verdana" w:cs="Verdana"/>
      <w:sz w:val="20"/>
      <w:szCs w:val="20"/>
      <w:lang w:val="en-US" w:eastAsia="en-US"/>
    </w:rPr>
  </w:style>
  <w:style w:type="paragraph" w:styleId="ad">
    <w:name w:val="Body Text Indent"/>
    <w:aliases w:val="текст,Основной текст 1"/>
    <w:basedOn w:val="a"/>
    <w:link w:val="ae"/>
    <w:rsid w:val="00FA40F1"/>
    <w:pPr>
      <w:spacing w:after="120"/>
      <w:ind w:left="283"/>
    </w:pPr>
  </w:style>
  <w:style w:type="character" w:customStyle="1" w:styleId="ae">
    <w:name w:val="Основной текст с отступом Знак"/>
    <w:aliases w:val="текст Знак,Основной текст 1 Знак"/>
    <w:basedOn w:val="a0"/>
    <w:link w:val="ad"/>
    <w:rsid w:val="00FA40F1"/>
    <w:rPr>
      <w:rFonts w:ascii="Times New Roman" w:eastAsia="Times New Roman" w:hAnsi="Times New Roman" w:cs="Times New Roman"/>
      <w:sz w:val="24"/>
      <w:szCs w:val="24"/>
      <w:lang w:eastAsia="ru-RU"/>
    </w:rPr>
  </w:style>
  <w:style w:type="table" w:styleId="af">
    <w:name w:val="Table Grid"/>
    <w:basedOn w:val="a1"/>
    <w:rsid w:val="00FA4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rsid w:val="00FA40F1"/>
    <w:rPr>
      <w:rFonts w:ascii="Times New Roman" w:hAnsi="Times New Roman" w:cs="Times New Roman"/>
      <w:spacing w:val="1"/>
      <w:u w:val="none"/>
    </w:rPr>
  </w:style>
  <w:style w:type="character" w:customStyle="1" w:styleId="af0">
    <w:name w:val="Основной текст + Полужирный"/>
    <w:aliases w:val="Курсив,Интервал 0 pt6"/>
    <w:uiPriority w:val="99"/>
    <w:rsid w:val="00FA40F1"/>
    <w:rPr>
      <w:rFonts w:ascii="Times New Roman" w:hAnsi="Times New Roman" w:cs="Times New Roman"/>
      <w:b w:val="0"/>
      <w:bCs/>
      <w:i w:val="0"/>
      <w:iCs/>
      <w:spacing w:val="1"/>
      <w:u w:val="none"/>
    </w:rPr>
  </w:style>
  <w:style w:type="character" w:customStyle="1" w:styleId="25">
    <w:name w:val="Основной текст (2)_"/>
    <w:link w:val="26"/>
    <w:uiPriority w:val="99"/>
    <w:rsid w:val="00FA40F1"/>
    <w:rPr>
      <w:rFonts w:ascii="Times New Roman" w:hAnsi="Times New Roman"/>
      <w:b/>
      <w:bCs/>
      <w:i/>
      <w:iCs/>
      <w:shd w:val="clear" w:color="auto" w:fill="FFFFFF"/>
    </w:rPr>
  </w:style>
  <w:style w:type="paragraph" w:customStyle="1" w:styleId="26">
    <w:name w:val="Основной текст (2)"/>
    <w:basedOn w:val="a"/>
    <w:link w:val="25"/>
    <w:uiPriority w:val="99"/>
    <w:rsid w:val="00FA40F1"/>
    <w:pPr>
      <w:widowControl w:val="0"/>
      <w:shd w:val="clear" w:color="auto" w:fill="FFFFFF"/>
      <w:spacing w:before="2040" w:after="1080" w:line="322" w:lineRule="exact"/>
    </w:pPr>
    <w:rPr>
      <w:rFonts w:eastAsiaTheme="minorHAnsi" w:cstheme="minorBidi"/>
      <w:b/>
      <w:bCs/>
      <w:i/>
      <w:iCs/>
      <w:sz w:val="22"/>
      <w:szCs w:val="22"/>
      <w:lang w:eastAsia="en-US"/>
    </w:rPr>
  </w:style>
  <w:style w:type="character" w:customStyle="1" w:styleId="32">
    <w:name w:val="Заголовок №3 (2)_"/>
    <w:link w:val="320"/>
    <w:uiPriority w:val="99"/>
    <w:rsid w:val="00FA40F1"/>
    <w:rPr>
      <w:rFonts w:ascii="Times New Roman" w:hAnsi="Times New Roman"/>
      <w:b/>
      <w:bCs/>
      <w:i/>
      <w:iCs/>
      <w:shd w:val="clear" w:color="auto" w:fill="FFFFFF"/>
    </w:rPr>
  </w:style>
  <w:style w:type="character" w:customStyle="1" w:styleId="321">
    <w:name w:val="Заголовок №3 (2) + Не полужирный"/>
    <w:aliases w:val="Не курсив1,Интервал 0 pt3"/>
    <w:uiPriority w:val="99"/>
    <w:rsid w:val="00FA40F1"/>
    <w:rPr>
      <w:rFonts w:ascii="Times New Roman" w:hAnsi="Times New Roman" w:cs="Times New Roman"/>
      <w:b/>
      <w:bCs w:val="0"/>
      <w:i/>
      <w:iCs w:val="0"/>
      <w:spacing w:val="1"/>
      <w:u w:val="none"/>
    </w:rPr>
  </w:style>
  <w:style w:type="paragraph" w:customStyle="1" w:styleId="320">
    <w:name w:val="Заголовок №3 (2)"/>
    <w:basedOn w:val="a"/>
    <w:link w:val="32"/>
    <w:uiPriority w:val="99"/>
    <w:rsid w:val="00FA40F1"/>
    <w:pPr>
      <w:widowControl w:val="0"/>
      <w:shd w:val="clear" w:color="auto" w:fill="FFFFFF"/>
      <w:spacing w:before="240" w:after="360" w:line="240" w:lineRule="atLeast"/>
      <w:ind w:firstLine="1940"/>
      <w:outlineLvl w:val="2"/>
    </w:pPr>
    <w:rPr>
      <w:rFonts w:eastAsiaTheme="minorHAnsi" w:cstheme="minorBidi"/>
      <w:b/>
      <w:bCs/>
      <w:i/>
      <w:iCs/>
      <w:sz w:val="22"/>
      <w:szCs w:val="22"/>
      <w:lang w:eastAsia="en-US"/>
    </w:rPr>
  </w:style>
  <w:style w:type="character" w:customStyle="1" w:styleId="af1">
    <w:name w:val="Подпись к таблице_"/>
    <w:link w:val="af2"/>
    <w:uiPriority w:val="99"/>
    <w:rsid w:val="00FA40F1"/>
    <w:rPr>
      <w:rFonts w:ascii="Times New Roman" w:hAnsi="Times New Roman"/>
      <w:b/>
      <w:bCs/>
      <w:i/>
      <w:iCs/>
      <w:shd w:val="clear" w:color="auto" w:fill="FFFFFF"/>
    </w:rPr>
  </w:style>
  <w:style w:type="character" w:customStyle="1" w:styleId="13">
    <w:name w:val="Основной текст + Полужирный1"/>
    <w:aliases w:val="Курсив1,Интервал 0 pt2"/>
    <w:uiPriority w:val="99"/>
    <w:rsid w:val="00FA40F1"/>
    <w:rPr>
      <w:rFonts w:ascii="Times New Roman" w:hAnsi="Times New Roman" w:cs="Times New Roman"/>
      <w:b w:val="0"/>
      <w:bCs/>
      <w:i w:val="0"/>
      <w:iCs/>
      <w:spacing w:val="1"/>
      <w:u w:val="none"/>
    </w:rPr>
  </w:style>
  <w:style w:type="paragraph" w:customStyle="1" w:styleId="af2">
    <w:name w:val="Подпись к таблице"/>
    <w:basedOn w:val="a"/>
    <w:link w:val="af1"/>
    <w:uiPriority w:val="99"/>
    <w:rsid w:val="00FA40F1"/>
    <w:pPr>
      <w:widowControl w:val="0"/>
      <w:shd w:val="clear" w:color="auto" w:fill="FFFFFF"/>
      <w:spacing w:line="240" w:lineRule="atLeast"/>
    </w:pPr>
    <w:rPr>
      <w:rFonts w:eastAsiaTheme="minorHAnsi" w:cstheme="minorBidi"/>
      <w:b/>
      <w:bCs/>
      <w:i/>
      <w:iCs/>
      <w:sz w:val="22"/>
      <w:szCs w:val="22"/>
      <w:lang w:eastAsia="en-US"/>
    </w:rPr>
  </w:style>
  <w:style w:type="paragraph" w:styleId="af3">
    <w:name w:val="Balloon Text"/>
    <w:basedOn w:val="a"/>
    <w:link w:val="af4"/>
    <w:uiPriority w:val="99"/>
    <w:semiHidden/>
    <w:unhideWhenUsed/>
    <w:rsid w:val="005848CE"/>
    <w:rPr>
      <w:rFonts w:ascii="Tahoma" w:hAnsi="Tahoma" w:cs="Tahoma"/>
      <w:sz w:val="16"/>
      <w:szCs w:val="16"/>
    </w:rPr>
  </w:style>
  <w:style w:type="character" w:customStyle="1" w:styleId="af4">
    <w:name w:val="Текст выноски Знак"/>
    <w:basedOn w:val="a0"/>
    <w:link w:val="af3"/>
    <w:uiPriority w:val="99"/>
    <w:semiHidden/>
    <w:rsid w:val="005848CE"/>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B94B0C"/>
    <w:rPr>
      <w:rFonts w:asciiTheme="majorHAnsi" w:eastAsiaTheme="majorEastAsia" w:hAnsiTheme="majorHAnsi" w:cstheme="majorBidi"/>
      <w:b/>
      <w:bCs/>
      <w:i/>
      <w:iCs/>
      <w:color w:val="4F81BD" w:themeColor="accent1"/>
      <w:kern w:val="28"/>
      <w:sz w:val="20"/>
      <w:szCs w:val="20"/>
      <w:lang w:eastAsia="ru-RU"/>
    </w:rPr>
  </w:style>
  <w:style w:type="character" w:customStyle="1" w:styleId="footnotedescriptionChar">
    <w:name w:val="footnote description Char"/>
    <w:link w:val="footnotedescription"/>
    <w:locked/>
    <w:rsid w:val="00B94B0C"/>
    <w:rPr>
      <w:rFonts w:ascii="Times New Roman" w:eastAsia="Times New Roman" w:hAnsi="Times New Roman" w:cs="Times New Roman"/>
      <w:color w:val="000000"/>
      <w:sz w:val="20"/>
      <w:lang w:eastAsia="ru-RU"/>
    </w:rPr>
  </w:style>
  <w:style w:type="paragraph" w:customStyle="1" w:styleId="footnotedescription">
    <w:name w:val="footnote description"/>
    <w:next w:val="a"/>
    <w:link w:val="footnotedescriptionChar"/>
    <w:rsid w:val="00B94B0C"/>
    <w:pPr>
      <w:spacing w:after="141" w:line="348" w:lineRule="auto"/>
      <w:ind w:left="21"/>
    </w:pPr>
    <w:rPr>
      <w:rFonts w:ascii="Times New Roman" w:eastAsia="Times New Roman" w:hAnsi="Times New Roman" w:cs="Times New Roman"/>
      <w:color w:val="000000"/>
      <w:sz w:val="20"/>
      <w:lang w:eastAsia="ru-RU"/>
    </w:rPr>
  </w:style>
  <w:style w:type="character" w:customStyle="1" w:styleId="footnotemark">
    <w:name w:val="footnote mark"/>
    <w:rsid w:val="00B94B0C"/>
    <w:rPr>
      <w:rFonts w:ascii="Times New Roman" w:eastAsia="Times New Roman" w:hAnsi="Times New Roman" w:cs="Times New Roman" w:hint="default"/>
      <w:color w:val="000000"/>
      <w:sz w:val="20"/>
      <w:vertAlign w:val="superscript"/>
    </w:rPr>
  </w:style>
  <w:style w:type="character" w:styleId="af5">
    <w:name w:val="Hyperlink"/>
    <w:basedOn w:val="a0"/>
    <w:uiPriority w:val="99"/>
    <w:semiHidden/>
    <w:unhideWhenUsed/>
    <w:rsid w:val="00B94B0C"/>
    <w:rPr>
      <w:color w:val="0000FF"/>
      <w:u w:val="single"/>
    </w:rPr>
  </w:style>
  <w:style w:type="table" w:customStyle="1" w:styleId="TableGrid">
    <w:name w:val="TableGrid"/>
    <w:rsid w:val="00B3545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A27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40F1"/>
    <w:pPr>
      <w:keepNext/>
      <w:autoSpaceDE w:val="0"/>
      <w:autoSpaceDN w:val="0"/>
      <w:ind w:firstLine="284"/>
      <w:outlineLvl w:val="0"/>
    </w:pPr>
  </w:style>
  <w:style w:type="paragraph" w:styleId="3">
    <w:name w:val="heading 3"/>
    <w:basedOn w:val="a"/>
    <w:next w:val="a"/>
    <w:link w:val="30"/>
    <w:qFormat/>
    <w:rsid w:val="00FA40F1"/>
    <w:pPr>
      <w:keepNext/>
      <w:spacing w:before="240" w:after="60"/>
      <w:outlineLvl w:val="2"/>
    </w:pPr>
    <w:rPr>
      <w:rFonts w:ascii="Arial" w:hAnsi="Arial" w:cs="Arial"/>
      <w:b/>
      <w:bCs/>
      <w:sz w:val="26"/>
      <w:szCs w:val="26"/>
    </w:rPr>
  </w:style>
  <w:style w:type="paragraph" w:styleId="5">
    <w:name w:val="heading 5"/>
    <w:basedOn w:val="a"/>
    <w:next w:val="a"/>
    <w:link w:val="50"/>
    <w:qFormat/>
    <w:rsid w:val="00FA40F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0F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A40F1"/>
    <w:rPr>
      <w:rFonts w:ascii="Arial" w:eastAsia="Times New Roman" w:hAnsi="Arial" w:cs="Arial"/>
      <w:b/>
      <w:bCs/>
      <w:sz w:val="26"/>
      <w:szCs w:val="26"/>
      <w:lang w:eastAsia="ru-RU"/>
    </w:rPr>
  </w:style>
  <w:style w:type="character" w:customStyle="1" w:styleId="50">
    <w:name w:val="Заголовок 5 Знак"/>
    <w:basedOn w:val="a0"/>
    <w:link w:val="5"/>
    <w:rsid w:val="00FA40F1"/>
    <w:rPr>
      <w:rFonts w:ascii="Times New Roman" w:eastAsia="Times New Roman" w:hAnsi="Times New Roman" w:cs="Times New Roman"/>
      <w:b/>
      <w:bCs/>
      <w:i/>
      <w:iCs/>
      <w:sz w:val="26"/>
      <w:szCs w:val="26"/>
      <w:lang w:eastAsia="ru-RU"/>
    </w:rPr>
  </w:style>
  <w:style w:type="paragraph" w:styleId="a3">
    <w:name w:val="Normal (Web)"/>
    <w:basedOn w:val="a"/>
    <w:rsid w:val="00FA40F1"/>
    <w:pPr>
      <w:spacing w:before="100" w:beforeAutospacing="1" w:after="100" w:afterAutospacing="1"/>
    </w:pPr>
  </w:style>
  <w:style w:type="paragraph" w:styleId="2">
    <w:name w:val="List 2"/>
    <w:basedOn w:val="a"/>
    <w:rsid w:val="00FA40F1"/>
    <w:pPr>
      <w:ind w:left="566" w:hanging="283"/>
    </w:pPr>
  </w:style>
  <w:style w:type="paragraph" w:styleId="20">
    <w:name w:val="Body Text Indent 2"/>
    <w:basedOn w:val="a"/>
    <w:link w:val="21"/>
    <w:rsid w:val="00FA40F1"/>
    <w:pPr>
      <w:spacing w:after="120" w:line="480" w:lineRule="auto"/>
      <w:ind w:left="283"/>
    </w:pPr>
  </w:style>
  <w:style w:type="character" w:customStyle="1" w:styleId="21">
    <w:name w:val="Основной текст с отступом 2 Знак"/>
    <w:basedOn w:val="a0"/>
    <w:link w:val="20"/>
    <w:rsid w:val="00FA40F1"/>
    <w:rPr>
      <w:rFonts w:ascii="Times New Roman" w:eastAsia="Times New Roman" w:hAnsi="Times New Roman" w:cs="Times New Roman"/>
      <w:sz w:val="24"/>
      <w:szCs w:val="24"/>
      <w:lang w:eastAsia="ru-RU"/>
    </w:rPr>
  </w:style>
  <w:style w:type="character" w:styleId="a4">
    <w:name w:val="Strong"/>
    <w:qFormat/>
    <w:rsid w:val="00FA40F1"/>
    <w:rPr>
      <w:b w:val="0"/>
      <w:bCs/>
    </w:rPr>
  </w:style>
  <w:style w:type="paragraph" w:styleId="22">
    <w:name w:val="Body Text 2"/>
    <w:basedOn w:val="a"/>
    <w:link w:val="23"/>
    <w:rsid w:val="00FA40F1"/>
    <w:pPr>
      <w:spacing w:after="120" w:line="480" w:lineRule="auto"/>
    </w:pPr>
  </w:style>
  <w:style w:type="character" w:customStyle="1" w:styleId="23">
    <w:name w:val="Основной текст 2 Знак"/>
    <w:basedOn w:val="a0"/>
    <w:link w:val="22"/>
    <w:rsid w:val="00FA40F1"/>
    <w:rPr>
      <w:rFonts w:ascii="Times New Roman" w:eastAsia="Times New Roman" w:hAnsi="Times New Roman" w:cs="Times New Roman"/>
      <w:sz w:val="24"/>
      <w:szCs w:val="24"/>
      <w:lang w:eastAsia="ru-RU"/>
    </w:rPr>
  </w:style>
  <w:style w:type="paragraph" w:styleId="a5">
    <w:name w:val="Body Text"/>
    <w:basedOn w:val="a"/>
    <w:link w:val="a6"/>
    <w:rsid w:val="00FA40F1"/>
    <w:pPr>
      <w:spacing w:after="120"/>
    </w:pPr>
  </w:style>
  <w:style w:type="character" w:customStyle="1" w:styleId="a6">
    <w:name w:val="Основной текст Знак"/>
    <w:basedOn w:val="a0"/>
    <w:link w:val="a5"/>
    <w:rsid w:val="00FA40F1"/>
    <w:rPr>
      <w:rFonts w:ascii="Times New Roman" w:eastAsia="Times New Roman" w:hAnsi="Times New Roman" w:cs="Times New Roman"/>
      <w:sz w:val="24"/>
      <w:szCs w:val="24"/>
      <w:lang w:eastAsia="ru-RU"/>
    </w:rPr>
  </w:style>
  <w:style w:type="paragraph" w:customStyle="1" w:styleId="a7">
    <w:name w:val="Знак"/>
    <w:basedOn w:val="a"/>
    <w:rsid w:val="00FA40F1"/>
    <w:pPr>
      <w:spacing w:after="160" w:line="240" w:lineRule="exact"/>
    </w:pPr>
    <w:rPr>
      <w:rFonts w:ascii="Verdana" w:hAnsi="Verdana"/>
      <w:sz w:val="20"/>
      <w:szCs w:val="20"/>
    </w:rPr>
  </w:style>
  <w:style w:type="paragraph" w:styleId="a8">
    <w:name w:val="footer"/>
    <w:basedOn w:val="a"/>
    <w:link w:val="a9"/>
    <w:rsid w:val="00FA40F1"/>
    <w:pPr>
      <w:tabs>
        <w:tab w:val="center" w:pos="4677"/>
        <w:tab w:val="right" w:pos="9355"/>
      </w:tabs>
    </w:pPr>
  </w:style>
  <w:style w:type="character" w:customStyle="1" w:styleId="a9">
    <w:name w:val="Нижний колонтитул Знак"/>
    <w:basedOn w:val="a0"/>
    <w:link w:val="a8"/>
    <w:rsid w:val="00FA40F1"/>
    <w:rPr>
      <w:rFonts w:ascii="Times New Roman" w:eastAsia="Times New Roman" w:hAnsi="Times New Roman" w:cs="Times New Roman"/>
      <w:sz w:val="24"/>
      <w:szCs w:val="24"/>
      <w:lang w:eastAsia="ru-RU"/>
    </w:rPr>
  </w:style>
  <w:style w:type="character" w:styleId="aa">
    <w:name w:val="page number"/>
    <w:basedOn w:val="a0"/>
    <w:rsid w:val="00FA40F1"/>
  </w:style>
  <w:style w:type="paragraph" w:customStyle="1" w:styleId="24">
    <w:name w:val="Знак2"/>
    <w:basedOn w:val="a"/>
    <w:rsid w:val="00FA40F1"/>
    <w:pPr>
      <w:tabs>
        <w:tab w:val="left" w:pos="708"/>
      </w:tabs>
      <w:spacing w:after="160" w:line="240" w:lineRule="exact"/>
    </w:pPr>
    <w:rPr>
      <w:rFonts w:ascii="Verdana" w:hAnsi="Verdana" w:cs="Verdana"/>
      <w:sz w:val="20"/>
      <w:szCs w:val="20"/>
      <w:lang w:val="en-US" w:eastAsia="en-US"/>
    </w:rPr>
  </w:style>
  <w:style w:type="paragraph" w:styleId="ab">
    <w:name w:val="header"/>
    <w:basedOn w:val="a"/>
    <w:link w:val="ac"/>
    <w:rsid w:val="00FA40F1"/>
    <w:pPr>
      <w:tabs>
        <w:tab w:val="center" w:pos="4677"/>
        <w:tab w:val="right" w:pos="9355"/>
      </w:tabs>
    </w:pPr>
  </w:style>
  <w:style w:type="character" w:customStyle="1" w:styleId="ac">
    <w:name w:val="Верхний колонтитул Знак"/>
    <w:basedOn w:val="a0"/>
    <w:link w:val="ab"/>
    <w:rsid w:val="00FA40F1"/>
    <w:rPr>
      <w:rFonts w:ascii="Times New Roman" w:eastAsia="Times New Roman" w:hAnsi="Times New Roman" w:cs="Times New Roman"/>
      <w:sz w:val="24"/>
      <w:szCs w:val="24"/>
      <w:lang w:eastAsia="ru-RU"/>
    </w:rPr>
  </w:style>
  <w:style w:type="paragraph" w:customStyle="1" w:styleId="11">
    <w:name w:val="Знак1"/>
    <w:basedOn w:val="a"/>
    <w:rsid w:val="00FA40F1"/>
    <w:pPr>
      <w:spacing w:after="160" w:line="240" w:lineRule="exact"/>
    </w:pPr>
    <w:rPr>
      <w:rFonts w:ascii="Verdana" w:hAnsi="Verdana" w:cs="Verdana"/>
      <w:sz w:val="20"/>
      <w:szCs w:val="20"/>
      <w:lang w:val="en-US" w:eastAsia="en-US"/>
    </w:rPr>
  </w:style>
  <w:style w:type="paragraph" w:styleId="ad">
    <w:name w:val="Body Text Indent"/>
    <w:aliases w:val="текст,Основной текст 1"/>
    <w:basedOn w:val="a"/>
    <w:link w:val="ae"/>
    <w:rsid w:val="00FA40F1"/>
    <w:pPr>
      <w:spacing w:after="120"/>
      <w:ind w:left="283"/>
    </w:pPr>
  </w:style>
  <w:style w:type="character" w:customStyle="1" w:styleId="ae">
    <w:name w:val="Основной текст с отступом Знак"/>
    <w:aliases w:val="текст Знак,Основной текст 1 Знак"/>
    <w:basedOn w:val="a0"/>
    <w:link w:val="ad"/>
    <w:rsid w:val="00FA40F1"/>
    <w:rPr>
      <w:rFonts w:ascii="Times New Roman" w:eastAsia="Times New Roman" w:hAnsi="Times New Roman" w:cs="Times New Roman"/>
      <w:sz w:val="24"/>
      <w:szCs w:val="24"/>
      <w:lang w:eastAsia="ru-RU"/>
    </w:rPr>
  </w:style>
  <w:style w:type="table" w:styleId="af">
    <w:name w:val="Table Grid"/>
    <w:basedOn w:val="a1"/>
    <w:rsid w:val="00FA4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rsid w:val="00FA40F1"/>
    <w:rPr>
      <w:rFonts w:ascii="Times New Roman" w:hAnsi="Times New Roman" w:cs="Times New Roman"/>
      <w:spacing w:val="1"/>
      <w:u w:val="none"/>
    </w:rPr>
  </w:style>
  <w:style w:type="character" w:customStyle="1" w:styleId="af0">
    <w:name w:val="Основной текст + Полужирный"/>
    <w:aliases w:val="Курсив,Интервал 0 pt6"/>
    <w:uiPriority w:val="99"/>
    <w:rsid w:val="00FA40F1"/>
    <w:rPr>
      <w:rFonts w:ascii="Times New Roman" w:hAnsi="Times New Roman" w:cs="Times New Roman"/>
      <w:b w:val="0"/>
      <w:bCs/>
      <w:i w:val="0"/>
      <w:iCs/>
      <w:spacing w:val="1"/>
      <w:u w:val="none"/>
    </w:rPr>
  </w:style>
  <w:style w:type="character" w:customStyle="1" w:styleId="25">
    <w:name w:val="Основной текст (2)_"/>
    <w:link w:val="26"/>
    <w:uiPriority w:val="99"/>
    <w:rsid w:val="00FA40F1"/>
    <w:rPr>
      <w:rFonts w:ascii="Times New Roman" w:hAnsi="Times New Roman"/>
      <w:b/>
      <w:bCs/>
      <w:i/>
      <w:iCs/>
      <w:shd w:val="clear" w:color="auto" w:fill="FFFFFF"/>
    </w:rPr>
  </w:style>
  <w:style w:type="paragraph" w:customStyle="1" w:styleId="26">
    <w:name w:val="Основной текст (2)"/>
    <w:basedOn w:val="a"/>
    <w:link w:val="25"/>
    <w:uiPriority w:val="99"/>
    <w:rsid w:val="00FA40F1"/>
    <w:pPr>
      <w:widowControl w:val="0"/>
      <w:shd w:val="clear" w:color="auto" w:fill="FFFFFF"/>
      <w:spacing w:before="2040" w:after="1080" w:line="322" w:lineRule="exact"/>
    </w:pPr>
    <w:rPr>
      <w:rFonts w:eastAsiaTheme="minorHAnsi" w:cstheme="minorBidi"/>
      <w:b/>
      <w:bCs/>
      <w:i/>
      <w:iCs/>
      <w:sz w:val="22"/>
      <w:szCs w:val="22"/>
      <w:lang w:eastAsia="en-US"/>
    </w:rPr>
  </w:style>
  <w:style w:type="character" w:customStyle="1" w:styleId="32">
    <w:name w:val="Заголовок №3 (2)_"/>
    <w:link w:val="320"/>
    <w:uiPriority w:val="99"/>
    <w:rsid w:val="00FA40F1"/>
    <w:rPr>
      <w:rFonts w:ascii="Times New Roman" w:hAnsi="Times New Roman"/>
      <w:b/>
      <w:bCs/>
      <w:i/>
      <w:iCs/>
      <w:shd w:val="clear" w:color="auto" w:fill="FFFFFF"/>
    </w:rPr>
  </w:style>
  <w:style w:type="character" w:customStyle="1" w:styleId="321">
    <w:name w:val="Заголовок №3 (2) + Не полужирный"/>
    <w:aliases w:val="Не курсив1,Интервал 0 pt3"/>
    <w:uiPriority w:val="99"/>
    <w:rsid w:val="00FA40F1"/>
    <w:rPr>
      <w:rFonts w:ascii="Times New Roman" w:hAnsi="Times New Roman" w:cs="Times New Roman"/>
      <w:b/>
      <w:bCs w:val="0"/>
      <w:i/>
      <w:iCs w:val="0"/>
      <w:spacing w:val="1"/>
      <w:u w:val="none"/>
    </w:rPr>
  </w:style>
  <w:style w:type="paragraph" w:customStyle="1" w:styleId="320">
    <w:name w:val="Заголовок №3 (2)"/>
    <w:basedOn w:val="a"/>
    <w:link w:val="32"/>
    <w:uiPriority w:val="99"/>
    <w:rsid w:val="00FA40F1"/>
    <w:pPr>
      <w:widowControl w:val="0"/>
      <w:shd w:val="clear" w:color="auto" w:fill="FFFFFF"/>
      <w:spacing w:before="240" w:after="360" w:line="240" w:lineRule="atLeast"/>
      <w:ind w:firstLine="1940"/>
      <w:outlineLvl w:val="2"/>
    </w:pPr>
    <w:rPr>
      <w:rFonts w:eastAsiaTheme="minorHAnsi" w:cstheme="minorBidi"/>
      <w:b/>
      <w:bCs/>
      <w:i/>
      <w:iCs/>
      <w:sz w:val="22"/>
      <w:szCs w:val="22"/>
      <w:lang w:eastAsia="en-US"/>
    </w:rPr>
  </w:style>
  <w:style w:type="character" w:customStyle="1" w:styleId="af1">
    <w:name w:val="Подпись к таблице_"/>
    <w:link w:val="af2"/>
    <w:uiPriority w:val="99"/>
    <w:rsid w:val="00FA40F1"/>
    <w:rPr>
      <w:rFonts w:ascii="Times New Roman" w:hAnsi="Times New Roman"/>
      <w:b/>
      <w:bCs/>
      <w:i/>
      <w:iCs/>
      <w:shd w:val="clear" w:color="auto" w:fill="FFFFFF"/>
    </w:rPr>
  </w:style>
  <w:style w:type="character" w:customStyle="1" w:styleId="13">
    <w:name w:val="Основной текст + Полужирный1"/>
    <w:aliases w:val="Курсив1,Интервал 0 pt2"/>
    <w:uiPriority w:val="99"/>
    <w:rsid w:val="00FA40F1"/>
    <w:rPr>
      <w:rFonts w:ascii="Times New Roman" w:hAnsi="Times New Roman" w:cs="Times New Roman"/>
      <w:b w:val="0"/>
      <w:bCs/>
      <w:i w:val="0"/>
      <w:iCs/>
      <w:spacing w:val="1"/>
      <w:u w:val="none"/>
    </w:rPr>
  </w:style>
  <w:style w:type="paragraph" w:customStyle="1" w:styleId="af2">
    <w:name w:val="Подпись к таблице"/>
    <w:basedOn w:val="a"/>
    <w:link w:val="af1"/>
    <w:uiPriority w:val="99"/>
    <w:rsid w:val="00FA40F1"/>
    <w:pPr>
      <w:widowControl w:val="0"/>
      <w:shd w:val="clear" w:color="auto" w:fill="FFFFFF"/>
      <w:spacing w:line="240" w:lineRule="atLeast"/>
    </w:pPr>
    <w:rPr>
      <w:rFonts w:eastAsiaTheme="minorHAnsi" w:cstheme="minorBidi"/>
      <w:b/>
      <w:bCs/>
      <w:i/>
      <w:iCs/>
      <w:sz w:val="22"/>
      <w:szCs w:val="22"/>
      <w:lang w:eastAsia="en-US"/>
    </w:rPr>
  </w:style>
  <w:style w:type="paragraph" w:styleId="af3">
    <w:name w:val="Balloon Text"/>
    <w:basedOn w:val="a"/>
    <w:link w:val="af4"/>
    <w:uiPriority w:val="99"/>
    <w:semiHidden/>
    <w:unhideWhenUsed/>
    <w:rsid w:val="005848CE"/>
    <w:rPr>
      <w:rFonts w:ascii="Tahoma" w:hAnsi="Tahoma" w:cs="Tahoma"/>
      <w:sz w:val="16"/>
      <w:szCs w:val="16"/>
    </w:rPr>
  </w:style>
  <w:style w:type="character" w:customStyle="1" w:styleId="af4">
    <w:name w:val="Текст выноски Знак"/>
    <w:basedOn w:val="a0"/>
    <w:link w:val="af3"/>
    <w:uiPriority w:val="99"/>
    <w:semiHidden/>
    <w:rsid w:val="005848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8442518">
      <w:bodyDiv w:val="1"/>
      <w:marLeft w:val="0"/>
      <w:marRight w:val="0"/>
      <w:marTop w:val="0"/>
      <w:marBottom w:val="0"/>
      <w:divBdr>
        <w:top w:val="none" w:sz="0" w:space="0" w:color="auto"/>
        <w:left w:val="none" w:sz="0" w:space="0" w:color="auto"/>
        <w:bottom w:val="none" w:sz="0" w:space="0" w:color="auto"/>
        <w:right w:val="none" w:sz="0" w:space="0" w:color="auto"/>
      </w:divBdr>
    </w:div>
    <w:div w:id="677855001">
      <w:bodyDiv w:val="1"/>
      <w:marLeft w:val="0"/>
      <w:marRight w:val="0"/>
      <w:marTop w:val="0"/>
      <w:marBottom w:val="0"/>
      <w:divBdr>
        <w:top w:val="none" w:sz="0" w:space="0" w:color="auto"/>
        <w:left w:val="none" w:sz="0" w:space="0" w:color="auto"/>
        <w:bottom w:val="none" w:sz="0" w:space="0" w:color="auto"/>
        <w:right w:val="none" w:sz="0" w:space="0" w:color="auto"/>
      </w:divBdr>
    </w:div>
    <w:div w:id="18174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imikov.net/" TargetMode="External"/><Relationship Id="rId13" Type="http://schemas.openxmlformats.org/officeDocument/2006/relationships/hyperlink" Target="http://www.hij.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j.ru/" TargetMode="External"/><Relationship Id="rId17" Type="http://schemas.openxmlformats.org/officeDocument/2006/relationships/hyperlink" Target="http://chemistry-chemists.com/index.html" TargetMode="External"/><Relationship Id="rId2" Type="http://schemas.openxmlformats.org/officeDocument/2006/relationships/numbering" Target="numbering.xml"/><Relationship Id="rId16" Type="http://schemas.openxmlformats.org/officeDocument/2006/relationships/hyperlink" Target="http://chemistry-chemists.com/index.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uki.ru/" TargetMode="External"/><Relationship Id="rId5" Type="http://schemas.openxmlformats.org/officeDocument/2006/relationships/webSettings" Target="webSettings.xml"/><Relationship Id="rId15" Type="http://schemas.openxmlformats.org/officeDocument/2006/relationships/hyperlink" Target="http://chemistry-chemists.com/index.html" TargetMode="External"/><Relationship Id="rId10" Type="http://schemas.openxmlformats.org/officeDocument/2006/relationships/hyperlink" Target="http://www.enauk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himikov.net/" TargetMode="External"/><Relationship Id="rId14" Type="http://schemas.openxmlformats.org/officeDocument/2006/relationships/hyperlink" Target="http://chemistry-chemists.co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73D4-92FD-4FE2-A00A-48F107F5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10880</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cp:lastModifiedBy>
  <cp:revision>44</cp:revision>
  <cp:lastPrinted>2015-10-15T17:48:00Z</cp:lastPrinted>
  <dcterms:created xsi:type="dcterms:W3CDTF">2015-10-15T17:52:00Z</dcterms:created>
  <dcterms:modified xsi:type="dcterms:W3CDTF">2019-08-21T08:26:00Z</dcterms:modified>
</cp:coreProperties>
</file>