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60" w:rsidRDefault="00AE4A60">
      <w:pPr>
        <w:rPr>
          <w:rFonts w:ascii="Times New Roman" w:hAnsi="Times New Roman" w:cs="Times New Roman"/>
          <w:sz w:val="32"/>
          <w:szCs w:val="32"/>
        </w:rPr>
      </w:pPr>
      <w:r w:rsidRPr="00AE4A60">
        <w:rPr>
          <w:rFonts w:ascii="Times New Roman" w:hAnsi="Times New Roman" w:cs="Times New Roman"/>
          <w:sz w:val="32"/>
          <w:szCs w:val="32"/>
        </w:rPr>
        <w:t xml:space="preserve">Методические рекомендации по работе с родителями в рамках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антикоррупционного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воспитания </w:t>
      </w:r>
      <w:r>
        <w:rPr>
          <w:rFonts w:ascii="Times New Roman" w:hAnsi="Times New Roman" w:cs="Times New Roman"/>
          <w:sz w:val="32"/>
          <w:szCs w:val="32"/>
        </w:rPr>
        <w:t>в ГБПОУ РО ПУ № 85</w:t>
      </w:r>
    </w:p>
    <w:p w:rsidR="00AE4A60" w:rsidRDefault="00AE4A60">
      <w:pPr>
        <w:rPr>
          <w:rFonts w:ascii="Times New Roman" w:hAnsi="Times New Roman" w:cs="Times New Roman"/>
          <w:sz w:val="32"/>
          <w:szCs w:val="32"/>
        </w:rPr>
      </w:pPr>
      <w:r w:rsidRPr="00AE4A60">
        <w:rPr>
          <w:rFonts w:ascii="Times New Roman" w:hAnsi="Times New Roman" w:cs="Times New Roman"/>
          <w:sz w:val="32"/>
          <w:szCs w:val="32"/>
        </w:rPr>
        <w:t xml:space="preserve">ВВЕДЕНИЕ </w:t>
      </w:r>
    </w:p>
    <w:p w:rsidR="00AE4A60" w:rsidRDefault="00AE4A6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Антикоррупционное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образование направлено на предотвращение коррупционных преступлений и формирование в обществе отношений, построенных на основе соблюдения принципа социальной справедливости, соблюдения гражданских прав и свобод. Президент Российской Федерации В.В. Путин, говоря о мерах противодействия коррупции, отметил что «… необходимо сформировать общественную атмосферу неприятия коррупции», при условии повышения уровня правосознания в обществе и внедрения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антикоррупционных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стандартов поведения, основанных на знании общих прав и обязанностей. </w:t>
      </w:r>
    </w:p>
    <w:p w:rsidR="00AE4A60" w:rsidRDefault="00AE4A6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E4A60">
        <w:rPr>
          <w:rFonts w:ascii="Times New Roman" w:hAnsi="Times New Roman" w:cs="Times New Roman"/>
          <w:sz w:val="32"/>
          <w:szCs w:val="32"/>
        </w:rPr>
        <w:t>Коррупция (от лат.</w:t>
      </w:r>
      <w:proofErr w:type="gramEnd"/>
      <w:r w:rsidRPr="00AE4A6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E4A60">
        <w:rPr>
          <w:rFonts w:ascii="Times New Roman" w:hAnsi="Times New Roman" w:cs="Times New Roman"/>
          <w:sz w:val="32"/>
          <w:szCs w:val="32"/>
        </w:rPr>
        <w:t>Corrumpere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− «растлевать») − термин, обозначающий использование должностным лицом своих властных полномочий и доверенных ему прав, в целях личной выгоды, противоречащих законодательству и моральным установкам.</w:t>
      </w:r>
      <w:proofErr w:type="gramEnd"/>
      <w:r w:rsidRPr="00AE4A60">
        <w:rPr>
          <w:rFonts w:ascii="Times New Roman" w:hAnsi="Times New Roman" w:cs="Times New Roman"/>
          <w:sz w:val="32"/>
          <w:szCs w:val="32"/>
        </w:rPr>
        <w:t xml:space="preserve"> В общественном сознании коррупция – это получение взятки, злоупотребление полномочиями, коммерческий подкуп либо иное незаконное использование человеком своего должностного положения, а также получение выгоды в виде денег, ценностей, иного имущества или услуг имущественного характера, иных имущественных прав для себя или для третьих лиц. Как социальное явление коррупция конкретно проявляется в совершении различных коррупционных деяний и признается тяжким или особо тяжким преступлением. </w:t>
      </w:r>
    </w:p>
    <w:p w:rsidR="00AE4A60" w:rsidRDefault="00AE4A60">
      <w:pPr>
        <w:rPr>
          <w:rFonts w:ascii="Times New Roman" w:hAnsi="Times New Roman" w:cs="Times New Roman"/>
          <w:sz w:val="32"/>
          <w:szCs w:val="32"/>
        </w:rPr>
      </w:pPr>
      <w:r w:rsidRPr="00AE4A60">
        <w:rPr>
          <w:rFonts w:ascii="Times New Roman" w:hAnsi="Times New Roman" w:cs="Times New Roman"/>
          <w:sz w:val="32"/>
          <w:szCs w:val="32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AE4A60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AE4A60">
        <w:rPr>
          <w:rFonts w:ascii="Times New Roman" w:hAnsi="Times New Roman" w:cs="Times New Roman"/>
          <w:sz w:val="32"/>
          <w:szCs w:val="32"/>
        </w:rPr>
        <w:t xml:space="preserve"> взяткой: получение взятки и дача взятки [10,11]. В основе трудностей по борьбе с коррупцией лежит не только желание чиновников обогатиться за счет государства, недостаточно эффективная правовая основа государства и механизмы выполнения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lastRenderedPageBreak/>
        <w:t>антикоррупционных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законов, но также психологический и моральный факторы, так как коррупция – это не только историческое явление, но и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социопсихологический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феномен. В связи с этим, формирование неприятия коррупционного поведения предполагает осознанное отношение личности к себе и своей жизни. Между тем, многие граждане России недостаточно четко оценивают проблему коррупционных отношений, а также не представляют своего места в противодействии коррупции. Поэтому взаимодействие и партнерство с семьей в образовательной организации является одним из факторов эффективного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антикоррупционного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воспитания. В понятии коррупции входят еще две составляющие: правовая и этическая. Будучи антиобщественным явлением, коррупция безнравственна по своей сути, так как благополучие одних (и тех, кто берет деньги, подношения с целью получения тех или иных преференций (выгод) и тех, кто их дает) строится на ущемлении материальных, хозяйственных, финансовых и социальных интересов большинства населения страны. Коррупция разъедает общественную мораль, девальвирует содержание труда, культивирует алчность, жадность, игнорирование закона, насилие. Распространенным заблуждением является представление, что в коррупции виноват только взяточник, а тот, кто дает взятку – невинная жертва. У любой коррупционной сделки всегда две стороны: тот, кто подкупает, и тот, кого подкупают. Подчас удобно не замечать в собственном поведении проявлений коррупции, например, при </w:t>
      </w:r>
      <w:proofErr w:type="gramStart"/>
      <w:r w:rsidRPr="00AE4A60">
        <w:rPr>
          <w:rFonts w:ascii="Times New Roman" w:hAnsi="Times New Roman" w:cs="Times New Roman"/>
          <w:sz w:val="32"/>
          <w:szCs w:val="32"/>
        </w:rPr>
        <w:t>стремлении</w:t>
      </w:r>
      <w:proofErr w:type="gramEnd"/>
      <w:r w:rsidRPr="00AE4A60">
        <w:rPr>
          <w:rFonts w:ascii="Times New Roman" w:hAnsi="Times New Roman" w:cs="Times New Roman"/>
          <w:sz w:val="32"/>
          <w:szCs w:val="32"/>
        </w:rPr>
        <w:t xml:space="preserve"> получить освобождение от службы в армии, лучший уход в лечебном учреждении, водительские прав без экзамена или добиться более чуткого, внимательного отношение учителя, воспитателя к ребенку. Однако именно из таких отдельных поступков складывается терпимое отношение общества к системе коррупции в целом. Во многом эта терпимость и делает коррупцию столь распространенным явлением в современном обществе. Поэтому важна система мер по противодействию этому негативному явлению. </w:t>
      </w:r>
    </w:p>
    <w:p w:rsidR="00AE4A60" w:rsidRDefault="00AE4A6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E4A60">
        <w:rPr>
          <w:rFonts w:ascii="Times New Roman" w:hAnsi="Times New Roman" w:cs="Times New Roman"/>
          <w:sz w:val="32"/>
          <w:szCs w:val="32"/>
        </w:rPr>
        <w:lastRenderedPageBreak/>
        <w:t>Антикоррупционное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воспитание в образовательной организации, включающее сотрудничество с родителями позволит целенаправленно и всесторонне вести работу по противодействию коррупционному влиянию, и формировать в сознании подрастающего поколения нетерпимость к коррупционному поведению. Коррупция, как социальное явление, существует во всех современных государствах. Другой вопрос – масштабы коррупции. Средства борьбы с коррупцией в основном подразделяются на два вида – предупредительные или мягкие методы, и реакционные или жесткие методы. В число мягких методов входят, например, обучение, персональная политика (напр. ротация) и организационно-культурное развитие, а также определенные механизмы контроля. К числу жестких методов можно отнести законы и наказания. Так, для этой цели в современных государствах разработаны телевизионные и радиопередачи, социальные кампании, обучающие курсы, информация для общественности, правовые акты, исследования коррупции, информационные буклеты, дополнения к законам и пр. Общеизвестно, что свобода и независимость средств массовой информации, доступность и открытость необходимой информации также являются предпосылками для снижения коррупции. Проблема России в борьбе с коррупцией состоит в том, что это явление в нашей стране, к сожалению, имеет давнюю историческую традицию, а борьба зачастую ведется не с причинами коррупции, а с ее следствиями. </w:t>
      </w:r>
    </w:p>
    <w:p w:rsidR="00AE4A60" w:rsidRDefault="00AE4A60">
      <w:pPr>
        <w:rPr>
          <w:rFonts w:ascii="Times New Roman" w:hAnsi="Times New Roman" w:cs="Times New Roman"/>
          <w:sz w:val="32"/>
          <w:szCs w:val="32"/>
        </w:rPr>
      </w:pPr>
      <w:r w:rsidRPr="00AE4A60">
        <w:rPr>
          <w:rFonts w:ascii="Times New Roman" w:hAnsi="Times New Roman" w:cs="Times New Roman"/>
          <w:sz w:val="32"/>
          <w:szCs w:val="32"/>
        </w:rPr>
        <w:t xml:space="preserve">На сегодняшний день выделяют 3 стратегии противодействия коррупции: </w:t>
      </w:r>
    </w:p>
    <w:p w:rsidR="00AE4A60" w:rsidRDefault="00AE4A60">
      <w:pPr>
        <w:rPr>
          <w:rFonts w:ascii="Times New Roman" w:hAnsi="Times New Roman" w:cs="Times New Roman"/>
          <w:sz w:val="32"/>
          <w:szCs w:val="32"/>
        </w:rPr>
      </w:pPr>
      <w:r w:rsidRPr="00AE4A60">
        <w:rPr>
          <w:rFonts w:ascii="Times New Roman" w:hAnsi="Times New Roman" w:cs="Times New Roman"/>
          <w:sz w:val="32"/>
          <w:szCs w:val="32"/>
        </w:rPr>
        <w:t>1. Общественное осознание опасности коррупц</w:t>
      </w:r>
      <w:proofErr w:type="gramStart"/>
      <w:r w:rsidRPr="00AE4A60">
        <w:rPr>
          <w:rFonts w:ascii="Times New Roman" w:hAnsi="Times New Roman" w:cs="Times New Roman"/>
          <w:sz w:val="32"/>
          <w:szCs w:val="32"/>
        </w:rPr>
        <w:t>ии и ее</w:t>
      </w:r>
      <w:proofErr w:type="gramEnd"/>
      <w:r w:rsidRPr="00AE4A60">
        <w:rPr>
          <w:rFonts w:ascii="Times New Roman" w:hAnsi="Times New Roman" w:cs="Times New Roman"/>
          <w:sz w:val="32"/>
          <w:szCs w:val="32"/>
        </w:rPr>
        <w:t xml:space="preserve"> последствий; 2. Предупреждение и предотвращение коррупции; 3. Верховенство закона и защита прав граждан. Основываясь на всем вышесказанном, следует отметить, что уровень образования населения, его правовой культуры – это не только престиж страны, но и вопрос ее национальной безопасности. Ссылаясь на слова </w:t>
      </w:r>
      <w:r w:rsidRPr="00AE4A60">
        <w:rPr>
          <w:rFonts w:ascii="Times New Roman" w:hAnsi="Times New Roman" w:cs="Times New Roman"/>
          <w:sz w:val="32"/>
          <w:szCs w:val="32"/>
        </w:rPr>
        <w:lastRenderedPageBreak/>
        <w:t xml:space="preserve">известного борца против апартеида Нельсона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Манделы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>, TI (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Transparency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International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антикоррупционная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международная неправительственная организация) утверждает, что «образование является самым мощным оружием, которое можно использовать, чтобы изменить мир» [4]. Поэтому борьба с коррупцией через систему образования может способствовать формированию знаний и навыков для противодействия коррупции, возможности противостоять этому явлению, развитию знаний людей о своих правах и обязанностях для сохранения общественного блага. По мнению TI, важно образование и взрослых, и молодежи, только тогда есть шанс разорвать порочный круг. </w:t>
      </w:r>
    </w:p>
    <w:p w:rsidR="00AE4A60" w:rsidRDefault="00AE4A60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Антикоррупционное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образование в</w:t>
      </w:r>
      <w:r w:rsidRPr="00AE4A60">
        <w:rPr>
          <w:rFonts w:ascii="Times New Roman" w:hAnsi="Times New Roman" w:cs="Times New Roman"/>
          <w:sz w:val="32"/>
          <w:szCs w:val="32"/>
        </w:rPr>
        <w:t xml:space="preserve"> качестве основных целей реализации специального организованного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антикоррупционного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образования выступают: - формирование соответствующих моральных и нравственных принципов и личностных качеств неприятия преступного поведения и коррупционных отношений; - осознания разрушающих для общества последствий сложившейся системы коррупционных отношений и коррупционного поведения конкретного человека; - принятие гражданской ответственности за последствия своего поведения, персонифицированное отношение к своей жизни;</w:t>
      </w:r>
      <w:proofErr w:type="gramEnd"/>
      <w:r w:rsidRPr="00AE4A60">
        <w:rPr>
          <w:rFonts w:ascii="Times New Roman" w:hAnsi="Times New Roman" w:cs="Times New Roman"/>
          <w:sz w:val="32"/>
          <w:szCs w:val="32"/>
        </w:rPr>
        <w:t xml:space="preserve"> - изменение на этой базе коррупционных отношений в обществе и повышение эффективности противодействия коррупции. Населению всех возрастов должны быть объяснены пути и предоставлены средства противостояния коррупции. Если граждане знают, что делать, когда сталкиваются с этической дилеммой или возможностью (необходимостью) дать взятку, это может стать более эффективным инструментом в предотвращении коррумпированности и неэтичности поведения государственных служащих или в бизнесе, чем самые сложные кодексы поведения, законы и правила.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Антикоррупционные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законы и институты не эффективны без людей, которые не </w:t>
      </w:r>
      <w:proofErr w:type="gramStart"/>
      <w:r w:rsidRPr="00AE4A60">
        <w:rPr>
          <w:rFonts w:ascii="Times New Roman" w:hAnsi="Times New Roman" w:cs="Times New Roman"/>
          <w:sz w:val="32"/>
          <w:szCs w:val="32"/>
        </w:rPr>
        <w:t>будут мириться с коррупцией</w:t>
      </w:r>
      <w:proofErr w:type="gramEnd"/>
      <w:r w:rsidRPr="00AE4A60">
        <w:rPr>
          <w:rFonts w:ascii="Times New Roman" w:hAnsi="Times New Roman" w:cs="Times New Roman"/>
          <w:sz w:val="32"/>
          <w:szCs w:val="32"/>
        </w:rPr>
        <w:t xml:space="preserve"> и будут активно бороться с ней. </w:t>
      </w:r>
    </w:p>
    <w:p w:rsidR="00AE4A60" w:rsidRDefault="00AE4A60">
      <w:pPr>
        <w:rPr>
          <w:rFonts w:ascii="Times New Roman" w:hAnsi="Times New Roman" w:cs="Times New Roman"/>
          <w:sz w:val="32"/>
          <w:szCs w:val="32"/>
        </w:rPr>
      </w:pPr>
      <w:r w:rsidRPr="00AE4A60">
        <w:rPr>
          <w:rFonts w:ascii="Times New Roman" w:hAnsi="Times New Roman" w:cs="Times New Roman"/>
          <w:sz w:val="32"/>
          <w:szCs w:val="32"/>
        </w:rPr>
        <w:t xml:space="preserve">Принципы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антикоррупционного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образования: </w:t>
      </w:r>
    </w:p>
    <w:p w:rsidR="00AE4A60" w:rsidRDefault="00AE4A60">
      <w:pPr>
        <w:rPr>
          <w:rFonts w:ascii="Times New Roman" w:hAnsi="Times New Roman" w:cs="Times New Roman"/>
          <w:sz w:val="32"/>
          <w:szCs w:val="32"/>
        </w:rPr>
      </w:pPr>
      <w:r w:rsidRPr="00AE4A60">
        <w:rPr>
          <w:rFonts w:ascii="Times New Roman" w:hAnsi="Times New Roman" w:cs="Times New Roman"/>
          <w:sz w:val="32"/>
          <w:szCs w:val="32"/>
        </w:rPr>
        <w:lastRenderedPageBreak/>
        <w:t xml:space="preserve">1. Преемственность. 2. Системный подход.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Антикоррупционное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образование должно рассматриваться как комплексная система 3. Направленность, как на формирование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антикоррупционного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мировоззрения, так и на формирование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антикоррупционного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стандарта поведения и активной гражданской позиции. 4. Учёт возрастных особенностей. 5.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Интегрированность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в образовательном процессе. 6. Связь с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компетентностным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подходом в образовании: - способность к критическому восприятию действительности; - способность адекватно оценить ситуацию; - способность выработать свою независимую оценку ситуации; - способность занять позицию, исходя из выработанной оценки; - способность аргументировано отстоять эту позицию; - способность эффективно действовать в соответствии со своими убеждениями; - способность брать на себя ответственность за свои действия. 7. Партнерство. Реализация задач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антикоррупционного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образования возможна при участии в данной работе всех заинтересованных сторон: молодежных организаций, родительской общественности, социально ответственных предпринимателей, представителей властных структур и правоохранительных органов, представителей религиозных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конфессий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. 8. Превентивность.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Антикоррупционное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воспитание должно быть направлено по предупреждению любого проявления коррупционного поведения и мышления. </w:t>
      </w:r>
    </w:p>
    <w:p w:rsidR="00302CBA" w:rsidRPr="00AE4A60" w:rsidRDefault="00AE4A60">
      <w:pPr>
        <w:rPr>
          <w:rFonts w:ascii="Times New Roman" w:hAnsi="Times New Roman" w:cs="Times New Roman"/>
          <w:sz w:val="32"/>
          <w:szCs w:val="32"/>
        </w:rPr>
      </w:pPr>
      <w:r w:rsidRPr="00AE4A60">
        <w:rPr>
          <w:rFonts w:ascii="Times New Roman" w:hAnsi="Times New Roman" w:cs="Times New Roman"/>
          <w:sz w:val="32"/>
          <w:szCs w:val="32"/>
        </w:rPr>
        <w:t xml:space="preserve">Сегодня в образовательном пространстве существуют разнообразные способы обучению противодействию коррупции. Компоненты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антикоррупционного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воспитания могут быть включены в различные образовательные области: - Основы гражданско-правового образования; - История; - Политика; - Основы религиозных культур и светской этики; - Жизненные навыки; - Воспитание в духе мира; - Экономика; Так как противодействие коррупции тесно связано с нравственно-моральными нормами то сфера профилактики коррупции может быть включена в учебную программу, даже если она напрямую не связана с этими вопросами. Такие понятия, как общественное благо и социальная справедливость являются ключом к борьбе с </w:t>
      </w:r>
      <w:r w:rsidRPr="00AE4A60">
        <w:rPr>
          <w:rFonts w:ascii="Times New Roman" w:hAnsi="Times New Roman" w:cs="Times New Roman"/>
          <w:sz w:val="32"/>
          <w:szCs w:val="32"/>
        </w:rPr>
        <w:lastRenderedPageBreak/>
        <w:t xml:space="preserve">коррупцией. Международные исследования и опросы педагогов в сфере профилактики коррупционного поведения показывают, что педагоги активно разрабатывают ролевые сценарии, предлагают для обсуждения реальные примеры из жизни о том, где в своей повседневной жизни учащиеся и взрослые могут столкнуться с проявлениями коррупции. Во всем мире обучение молодежи рассматривается как важный и перспективный компонент стратегии борьбы с коррупцией и возможность привлечь молодых людей и будущих деловых и политических лидеров к борьбе с коррупцией. </w:t>
      </w:r>
      <w:proofErr w:type="gramStart"/>
      <w:r w:rsidRPr="00AE4A60">
        <w:rPr>
          <w:rFonts w:ascii="Times New Roman" w:hAnsi="Times New Roman" w:cs="Times New Roman"/>
          <w:sz w:val="32"/>
          <w:szCs w:val="32"/>
        </w:rPr>
        <w:t xml:space="preserve">Профилактические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антикоррупционные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мероприятия в </w:t>
      </w:r>
      <w:r>
        <w:rPr>
          <w:rFonts w:ascii="Times New Roman" w:hAnsi="Times New Roman" w:cs="Times New Roman"/>
          <w:sz w:val="32"/>
          <w:szCs w:val="32"/>
        </w:rPr>
        <w:t xml:space="preserve">училище </w:t>
      </w:r>
      <w:r w:rsidRPr="00AE4A60">
        <w:rPr>
          <w:rFonts w:ascii="Times New Roman" w:hAnsi="Times New Roman" w:cs="Times New Roman"/>
          <w:sz w:val="32"/>
          <w:szCs w:val="32"/>
        </w:rPr>
        <w:t>проводятся в таких формах, как педагогические советы, совещания с классными руководителями, круглые столы (с участием родительской общественности), диспуты и др. Одной из действенных форм воспитательной работы остается встреча с людьми, чья деятельность связана с противодействием коррупции; беседы обучающихся с сотрудниками подразделений МВД по экономической безопасности и противодействию коррупции.</w:t>
      </w:r>
      <w:proofErr w:type="gramEnd"/>
      <w:r w:rsidRPr="00AE4A60">
        <w:rPr>
          <w:rFonts w:ascii="Times New Roman" w:hAnsi="Times New Roman" w:cs="Times New Roman"/>
          <w:sz w:val="32"/>
          <w:szCs w:val="32"/>
        </w:rPr>
        <w:t xml:space="preserve"> Осуществляется информирование участников образовательного процесса об изменениях нормативно-правовых актов РФ по вопросам противодействия коррупции; </w:t>
      </w:r>
      <w:proofErr w:type="gramStart"/>
      <w:r w:rsidRPr="00AE4A60">
        <w:rPr>
          <w:rFonts w:ascii="Times New Roman" w:hAnsi="Times New Roman" w:cs="Times New Roman"/>
          <w:sz w:val="32"/>
          <w:szCs w:val="32"/>
        </w:rPr>
        <w:t>о способах подачи сообщений по коррупционным нарушениям (выделенная телефонная линия «Нет коррупции!» тел:). Борьба с коррупцией через систему образования способствует формированию нетерпимого отношения к этому явлению, накоплению знаний и навыков для противодействия коррупции, развитию знаний людей о своих правах и обязанностях для сохранения общественного блага и эффективному участию каждого в развитии колледжа.</w:t>
      </w:r>
      <w:proofErr w:type="gramEnd"/>
      <w:r w:rsidRPr="00AE4A60">
        <w:rPr>
          <w:rFonts w:ascii="Times New Roman" w:hAnsi="Times New Roman" w:cs="Times New Roman"/>
          <w:sz w:val="32"/>
          <w:szCs w:val="32"/>
        </w:rPr>
        <w:t xml:space="preserve"> Формирование культуры поведения и потребности соблюдения правил. Коррупционные проблемы возникают в процессе отношений рядовых граждан с хранителями общественного порядка. Это позволяет определить основную задачу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антикоррупционного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воспитания как формирование потребности в соблюдении правил в процессе взаимодействия с хранителями порядка. С нашей точки зрения это базовая задача системы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lastRenderedPageBreak/>
        <w:t>антикоррупционного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воспитания. В работе со студентами решается основная задача системы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антикоррупционного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воспитания: формирование у студентов </w:t>
      </w:r>
      <w:proofErr w:type="spellStart"/>
      <w:r w:rsidRPr="00AE4A60">
        <w:rPr>
          <w:rFonts w:ascii="Times New Roman" w:hAnsi="Times New Roman" w:cs="Times New Roman"/>
          <w:sz w:val="32"/>
          <w:szCs w:val="32"/>
        </w:rPr>
        <w:t>антикоррупционного</w:t>
      </w:r>
      <w:proofErr w:type="spellEnd"/>
      <w:r w:rsidRPr="00AE4A60">
        <w:rPr>
          <w:rFonts w:ascii="Times New Roman" w:hAnsi="Times New Roman" w:cs="Times New Roman"/>
          <w:sz w:val="32"/>
          <w:szCs w:val="32"/>
        </w:rPr>
        <w:t xml:space="preserve"> мировоззрения, позволяющего осознанно отказаться от практики коррупционного поведения.</w:t>
      </w:r>
    </w:p>
    <w:sectPr w:rsidR="00302CBA" w:rsidRPr="00AE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4A60"/>
    <w:rsid w:val="00302CBA"/>
    <w:rsid w:val="00AE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1725</Words>
  <Characters>9837</Characters>
  <Application>Microsoft Office Word</Application>
  <DocSecurity>0</DocSecurity>
  <Lines>81</Lines>
  <Paragraphs>23</Paragraphs>
  <ScaleCrop>false</ScaleCrop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2019-08-08T11:42:00Z</dcterms:created>
  <dcterms:modified xsi:type="dcterms:W3CDTF">2019-08-08T11:47:00Z</dcterms:modified>
</cp:coreProperties>
</file>