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4F" w:rsidRPr="00E14E29" w:rsidRDefault="0083354F" w:rsidP="00E14E2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>Добрый день, уважаемый студент!</w:t>
      </w:r>
    </w:p>
    <w:p w:rsidR="0083354F" w:rsidRPr="00E14E29" w:rsidRDefault="0083354F" w:rsidP="00E14E2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i/>
          <w:sz w:val="28"/>
          <w:szCs w:val="28"/>
        </w:rPr>
      </w:pPr>
      <w:r w:rsidRPr="00E14E29">
        <w:rPr>
          <w:rFonts w:ascii="Times New Roman" w:hAnsi="Times New Roman"/>
          <w:i/>
          <w:sz w:val="28"/>
          <w:szCs w:val="28"/>
        </w:rPr>
        <w:t xml:space="preserve">Перед тобой материал для дистанционного обучения по </w:t>
      </w:r>
      <w:proofErr w:type="gramStart"/>
      <w:r w:rsidRPr="00E14E29">
        <w:rPr>
          <w:rFonts w:ascii="Times New Roman" w:hAnsi="Times New Roman"/>
          <w:i/>
          <w:sz w:val="28"/>
          <w:szCs w:val="28"/>
        </w:rPr>
        <w:t>УД  Экология</w:t>
      </w:r>
      <w:proofErr w:type="gramEnd"/>
      <w:r w:rsidRPr="00E14E29">
        <w:rPr>
          <w:rFonts w:ascii="Times New Roman" w:hAnsi="Times New Roman"/>
          <w:i/>
          <w:sz w:val="28"/>
          <w:szCs w:val="28"/>
        </w:rPr>
        <w:t>_</w:t>
      </w:r>
    </w:p>
    <w:p w:rsidR="0083354F" w:rsidRPr="00E14E29" w:rsidRDefault="0083354F" w:rsidP="00E14E29">
      <w:pPr>
        <w:jc w:val="center"/>
        <w:rPr>
          <w:rFonts w:ascii="Times New Roman" w:hAnsi="Times New Roman"/>
          <w:i/>
          <w:sz w:val="28"/>
          <w:szCs w:val="28"/>
        </w:rPr>
      </w:pPr>
      <w:r w:rsidRPr="00E14E29">
        <w:rPr>
          <w:rFonts w:ascii="Times New Roman" w:hAnsi="Times New Roman"/>
          <w:i/>
          <w:sz w:val="28"/>
          <w:szCs w:val="28"/>
        </w:rPr>
        <w:t>Напоминаю, что материал сдается в строго установленные сроки, для оценки преподавателем.</w:t>
      </w:r>
    </w:p>
    <w:p w:rsidR="0083354F" w:rsidRPr="00E14E29" w:rsidRDefault="0083354F" w:rsidP="00E14E29">
      <w:pPr>
        <w:ind w:left="-709"/>
        <w:rPr>
          <w:rFonts w:ascii="Times New Roman" w:hAnsi="Times New Roman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ДЛЯ РАБОТЫ ВАМ ПОНАДОБИТСЯ:</w:t>
      </w: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1. Лекции в электронном виде. Учебник Экология под редакцией Е.В. Титова профессиональное образование.  Дополнительные источники информации.</w:t>
      </w: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2. Тетрадь рабочая </w:t>
      </w: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3. Ручка.</w:t>
      </w: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Все работы выполняются в рабочих тетрадях по экологии, выполненная работа фотографируется и отправляется в   </w:t>
      </w:r>
      <w:proofErr w:type="spellStart"/>
      <w:r w:rsidRPr="00E14E29">
        <w:rPr>
          <w:rFonts w:ascii="Times New Roman" w:hAnsi="Times New Roman"/>
          <w:sz w:val="28"/>
          <w:szCs w:val="28"/>
        </w:rPr>
        <w:t>WhatsApp</w:t>
      </w:r>
      <w:proofErr w:type="spellEnd"/>
      <w:r w:rsidRPr="00E14E29">
        <w:rPr>
          <w:rFonts w:ascii="Times New Roman" w:hAnsi="Times New Roman"/>
          <w:sz w:val="28"/>
          <w:szCs w:val="28"/>
        </w:rPr>
        <w:t>.</w:t>
      </w:r>
    </w:p>
    <w:p w:rsidR="0083354F" w:rsidRPr="00E14E29" w:rsidRDefault="0083354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Если в ходе выполнения заданий будут возникать вопросы, их можно задавать так же – отправляя текстовое письмо в  WhatsApp.</w:t>
      </w: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Желаю успешной работы!</w:t>
      </w:r>
    </w:p>
    <w:p w:rsidR="0083354F" w:rsidRPr="00E14E29" w:rsidRDefault="0083354F" w:rsidP="00E14E29">
      <w:pPr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>1. Внимательно изучите текст лекции и выполните задания.</w:t>
      </w:r>
    </w:p>
    <w:p w:rsidR="00B7577C" w:rsidRPr="00E14E29" w:rsidRDefault="00B7577C" w:rsidP="00E14E29">
      <w:pPr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>.</w:t>
      </w: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61</w:t>
      </w:r>
      <w:proofErr w:type="gramEnd"/>
      <w:r w:rsidRPr="00E14E29">
        <w:rPr>
          <w:rFonts w:ascii="Times New Roman" w:hAnsi="Times New Roman"/>
          <w:b/>
          <w:sz w:val="28"/>
          <w:szCs w:val="28"/>
        </w:rPr>
        <w:t>-62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ТЕМА:</w:t>
      </w:r>
      <w:r w:rsidRPr="00E1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E29">
        <w:rPr>
          <w:rFonts w:ascii="Times New Roman" w:hAnsi="Times New Roman"/>
          <w:sz w:val="28"/>
          <w:szCs w:val="28"/>
        </w:rPr>
        <w:t>_« Экологические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 кризисы и экологически кие ситуации» 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1. Проявление экологического кризиса.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2. Причины экологического кризиса.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3. Пути преодоления экологического кризиса.</w:t>
      </w: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color w:val="000000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E14E29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9025CF" w:rsidRPr="00E14E29" w:rsidRDefault="009025CF" w:rsidP="00E14E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Прочитайте лекцию.</w:t>
      </w:r>
    </w:p>
    <w:p w:rsidR="009025CF" w:rsidRPr="00E14E29" w:rsidRDefault="009025CF" w:rsidP="00E14E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Выпишите основные понятия. </w:t>
      </w:r>
      <w:proofErr w:type="gramStart"/>
      <w:r w:rsidRPr="00E14E29">
        <w:rPr>
          <w:rFonts w:ascii="Times New Roman" w:hAnsi="Times New Roman"/>
          <w:sz w:val="28"/>
          <w:szCs w:val="28"/>
        </w:rPr>
        <w:t>( Что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 такое кризис, экологический кризис, экологическая ситуация, кризисные явления)  </w:t>
      </w:r>
    </w:p>
    <w:p w:rsidR="009025CF" w:rsidRPr="00E14E29" w:rsidRDefault="009025CF" w:rsidP="00E14E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Разделите и опишите экологические кризисы по характеру протекания. (приведите примеры)</w:t>
      </w:r>
    </w:p>
    <w:p w:rsidR="009025CF" w:rsidRPr="00E14E29" w:rsidRDefault="009025CF" w:rsidP="00E14E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Опишите социальные, экономические последствия экологического кризиса.</w:t>
      </w:r>
    </w:p>
    <w:p w:rsidR="009025CF" w:rsidRPr="00E14E29" w:rsidRDefault="009025CF" w:rsidP="00E14E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Предложите пути преодоления экологического кризиса.</w:t>
      </w:r>
    </w:p>
    <w:p w:rsidR="009025CF" w:rsidRPr="00E14E29" w:rsidRDefault="009025CF" w:rsidP="00E14E29">
      <w:pPr>
        <w:pStyle w:val="a6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pStyle w:val="a6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</w:rPr>
      </w:pPr>
    </w:p>
    <w:p w:rsidR="009025CF" w:rsidRDefault="009025CF" w:rsidP="00E14E29">
      <w:pPr>
        <w:rPr>
          <w:rFonts w:ascii="Times New Roman" w:hAnsi="Times New Roman"/>
        </w:rPr>
      </w:pPr>
    </w:p>
    <w:p w:rsidR="00E14E29" w:rsidRDefault="00E14E29" w:rsidP="00E14E29">
      <w:pPr>
        <w:rPr>
          <w:rFonts w:ascii="Times New Roman" w:hAnsi="Times New Roman"/>
        </w:rPr>
      </w:pPr>
    </w:p>
    <w:p w:rsidR="00E14E29" w:rsidRPr="00E14E29" w:rsidRDefault="00E14E29" w:rsidP="00E14E29">
      <w:pPr>
        <w:rPr>
          <w:rFonts w:ascii="Times New Roman" w:hAnsi="Times New Roman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lastRenderedPageBreak/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63</w:t>
      </w:r>
      <w:proofErr w:type="gramEnd"/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ТЕМА:</w:t>
      </w:r>
      <w:r w:rsidRPr="00E1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E29">
        <w:rPr>
          <w:rFonts w:ascii="Times New Roman" w:hAnsi="Times New Roman"/>
          <w:sz w:val="28"/>
          <w:szCs w:val="28"/>
        </w:rPr>
        <w:t>_« Экологические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 проблемы России» 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1. Причины возникновения и сущность экологических проблем России?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2. Распространённые проблемы России? 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3. Пути решения экологических проблем </w:t>
      </w:r>
      <w:proofErr w:type="gramStart"/>
      <w:r w:rsidRPr="00E14E29">
        <w:rPr>
          <w:rFonts w:ascii="Times New Roman" w:hAnsi="Times New Roman"/>
          <w:sz w:val="28"/>
          <w:szCs w:val="28"/>
        </w:rPr>
        <w:t>России ?</w:t>
      </w:r>
      <w:proofErr w:type="gramEnd"/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color w:val="000000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E14E29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9025CF" w:rsidRPr="00E14E29" w:rsidRDefault="009025CF" w:rsidP="00E14E2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Прочитайте лекцию.</w:t>
      </w:r>
    </w:p>
    <w:p w:rsidR="009025CF" w:rsidRPr="00E14E29" w:rsidRDefault="009025CF" w:rsidP="00E14E2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Выпишите основные понятия. (понятие экологических проблем, перечислите ведущие экологические проблемы России и опишите </w:t>
      </w:r>
      <w:proofErr w:type="gramStart"/>
      <w:r w:rsidRPr="00E14E29">
        <w:rPr>
          <w:rFonts w:ascii="Times New Roman" w:hAnsi="Times New Roman"/>
          <w:sz w:val="28"/>
          <w:szCs w:val="28"/>
        </w:rPr>
        <w:t>их )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  </w:t>
      </w:r>
    </w:p>
    <w:p w:rsidR="009025CF" w:rsidRPr="00E14E29" w:rsidRDefault="009025CF" w:rsidP="00E14E2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Предложите пути преодоления экологических проблем России. (приведите примеры)</w:t>
      </w: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64</w:t>
      </w:r>
      <w:proofErr w:type="gramEnd"/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ТЕМА:</w:t>
      </w:r>
      <w:r w:rsidRPr="00E1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E29">
        <w:rPr>
          <w:rFonts w:ascii="Times New Roman" w:hAnsi="Times New Roman"/>
          <w:sz w:val="28"/>
          <w:szCs w:val="28"/>
        </w:rPr>
        <w:t>_« Природно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-территориальные аспекты экологических проблем » 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b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ПЛАН: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1. Экологическая специфика России?</w:t>
      </w: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2. </w:t>
      </w:r>
      <w:r w:rsidRPr="00E14E29">
        <w:rPr>
          <w:rFonts w:ascii="Times New Roman" w:hAnsi="Times New Roman"/>
          <w:color w:val="000000"/>
          <w:sz w:val="28"/>
          <w:szCs w:val="28"/>
        </w:rPr>
        <w:t>Неблагоприятные экологические ситуации России</w:t>
      </w:r>
      <w:r w:rsidRPr="00E14E29">
        <w:rPr>
          <w:rFonts w:ascii="Times New Roman" w:hAnsi="Times New Roman"/>
          <w:sz w:val="28"/>
          <w:szCs w:val="28"/>
        </w:rPr>
        <w:t xml:space="preserve">? </w:t>
      </w:r>
    </w:p>
    <w:p w:rsidR="009025CF" w:rsidRPr="00E14E29" w:rsidRDefault="009025CF" w:rsidP="00E14E29">
      <w:pPr>
        <w:rPr>
          <w:rFonts w:ascii="Times New Roman" w:hAnsi="Times New Roman"/>
          <w:color w:val="000000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3. </w:t>
      </w:r>
      <w:r w:rsidRPr="00E14E29">
        <w:rPr>
          <w:rFonts w:ascii="Times New Roman" w:hAnsi="Times New Roman"/>
          <w:color w:val="000000"/>
          <w:sz w:val="28"/>
          <w:szCs w:val="28"/>
        </w:rPr>
        <w:t>Экологически грязные. чистые регионы?</w:t>
      </w:r>
    </w:p>
    <w:p w:rsidR="009025CF" w:rsidRPr="00E14E29" w:rsidRDefault="009025CF" w:rsidP="00E14E29">
      <w:pPr>
        <w:rPr>
          <w:rFonts w:ascii="Times New Roman" w:hAnsi="Times New Roman"/>
          <w:color w:val="000000"/>
          <w:sz w:val="28"/>
          <w:szCs w:val="28"/>
        </w:rPr>
      </w:pP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E14E29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1.Прочитайте лекцию.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2.Выпишите </w:t>
      </w:r>
      <w:proofErr w:type="gramStart"/>
      <w:r w:rsidRPr="00E14E29">
        <w:rPr>
          <w:rFonts w:ascii="Times New Roman" w:hAnsi="Times New Roman"/>
          <w:sz w:val="28"/>
          <w:szCs w:val="28"/>
        </w:rPr>
        <w:t>три основных особенностей России</w:t>
      </w:r>
      <w:proofErr w:type="gramEnd"/>
      <w:r w:rsidRPr="00E14E29">
        <w:rPr>
          <w:rFonts w:ascii="Times New Roman" w:hAnsi="Times New Roman"/>
          <w:sz w:val="28"/>
          <w:szCs w:val="28"/>
        </w:rPr>
        <w:t xml:space="preserve"> обусловливающих специфику России и ее экологическое своеобразие.</w:t>
      </w:r>
    </w:p>
    <w:p w:rsidR="009025CF" w:rsidRPr="00E14E29" w:rsidRDefault="009025CF" w:rsidP="00E14E29">
      <w:pPr>
        <w:ind w:left="-709"/>
        <w:rPr>
          <w:rFonts w:ascii="Times New Roman" w:hAnsi="Times New Roman"/>
          <w:color w:val="000000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</w:t>
      </w:r>
    </w:p>
    <w:p w:rsidR="009025CF" w:rsidRPr="00E14E29" w:rsidRDefault="009025CF" w:rsidP="00E14E29">
      <w:pPr>
        <w:ind w:left="-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14E29">
        <w:rPr>
          <w:rFonts w:ascii="Times New Roman" w:hAnsi="Times New Roman"/>
          <w:sz w:val="28"/>
          <w:szCs w:val="28"/>
        </w:rPr>
        <w:t xml:space="preserve">3.Опишите </w:t>
      </w:r>
      <w:r w:rsidRPr="00E14E29">
        <w:rPr>
          <w:rFonts w:ascii="Times New Roman" w:hAnsi="Times New Roman"/>
          <w:bCs/>
          <w:sz w:val="28"/>
          <w:szCs w:val="28"/>
          <w:shd w:val="clear" w:color="auto" w:fill="FFFFFF"/>
        </w:rPr>
        <w:t>распространение ПК с пониженной устойчивостью к воздействию деятельности человека (горные, болотные, мерзлотные), требующие особого режима эксплуатации.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>4. Заполните таблицу: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025CF" w:rsidRPr="00E14E29" w:rsidTr="002916D7">
        <w:tc>
          <w:tcPr>
            <w:tcW w:w="4672" w:type="dxa"/>
          </w:tcPr>
          <w:p w:rsidR="009025CF" w:rsidRPr="00E14E29" w:rsidRDefault="009025CF" w:rsidP="00E14E29">
            <w:pPr>
              <w:rPr>
                <w:rFonts w:ascii="Times New Roman" w:hAnsi="Times New Roman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sz w:val="28"/>
                <w:szCs w:val="28"/>
              </w:rPr>
              <w:t>Экологические чистые регионы России</w:t>
            </w:r>
          </w:p>
        </w:tc>
        <w:tc>
          <w:tcPr>
            <w:tcW w:w="4673" w:type="dxa"/>
          </w:tcPr>
          <w:p w:rsidR="009025CF" w:rsidRPr="00E14E29" w:rsidRDefault="009025CF" w:rsidP="00E14E29">
            <w:pPr>
              <w:rPr>
                <w:rFonts w:ascii="Times New Roman" w:hAnsi="Times New Roman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sz w:val="28"/>
                <w:szCs w:val="28"/>
              </w:rPr>
              <w:t>Экологические грязные регионы России</w:t>
            </w:r>
          </w:p>
        </w:tc>
      </w:tr>
      <w:tr w:rsidR="009025CF" w:rsidRPr="00E14E29" w:rsidTr="002916D7">
        <w:tc>
          <w:tcPr>
            <w:tcW w:w="4672" w:type="dxa"/>
          </w:tcPr>
          <w:p w:rsidR="009025CF" w:rsidRPr="00E14E29" w:rsidRDefault="009025CF" w:rsidP="00E14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025CF" w:rsidRPr="00E14E29" w:rsidRDefault="009025CF" w:rsidP="00E14E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5CF" w:rsidRPr="00E14E29" w:rsidRDefault="009025CF" w:rsidP="00E14E29">
      <w:pPr>
        <w:rPr>
          <w:rFonts w:ascii="Times New Roman" w:hAnsi="Times New Roman"/>
          <w:b/>
          <w:sz w:val="28"/>
          <w:szCs w:val="28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65</w:t>
      </w:r>
      <w:proofErr w:type="gramEnd"/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ТЕМА:</w:t>
      </w:r>
      <w:r w:rsidRPr="00E1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E29">
        <w:rPr>
          <w:rFonts w:ascii="Times New Roman" w:hAnsi="Times New Roman"/>
          <w:sz w:val="28"/>
          <w:szCs w:val="28"/>
        </w:rPr>
        <w:t xml:space="preserve">_«  </w:t>
      </w:r>
      <w:proofErr w:type="gramEnd"/>
      <w:r w:rsidRPr="00E14E29">
        <w:rPr>
          <w:rFonts w:ascii="Times New Roman" w:hAnsi="Times New Roman"/>
          <w:bCs/>
          <w:color w:val="000000"/>
          <w:sz w:val="28"/>
          <w:szCs w:val="28"/>
        </w:rPr>
        <w:t>Социально-экономические аспекты эколо</w:t>
      </w:r>
      <w:r w:rsidRPr="00E14E29">
        <w:rPr>
          <w:rFonts w:ascii="Times New Roman" w:hAnsi="Times New Roman"/>
          <w:bCs/>
          <w:color w:val="000000"/>
          <w:sz w:val="28"/>
          <w:szCs w:val="28"/>
        </w:rPr>
        <w:softHyphen/>
        <w:t>гических проблем.</w:t>
      </w:r>
      <w:r w:rsidRPr="00E14E29">
        <w:rPr>
          <w:rFonts w:ascii="Times New Roman" w:hAnsi="Times New Roman"/>
          <w:sz w:val="28"/>
          <w:szCs w:val="28"/>
        </w:rPr>
        <w:t xml:space="preserve">    » 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Style w:val="a7"/>
          <w:rFonts w:ascii="Times New Roman" w:hAnsi="Times New Roman"/>
          <w:bCs w:val="0"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                               </w:t>
      </w:r>
    </w:p>
    <w:p w:rsidR="009025CF" w:rsidRPr="00E14E29" w:rsidRDefault="009025CF" w:rsidP="00E14E2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5CF" w:rsidRPr="00E14E29" w:rsidRDefault="009025CF" w:rsidP="00E14E2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                    1.Классификация природных ресурсов.</w:t>
      </w:r>
    </w:p>
    <w:p w:rsidR="009025CF" w:rsidRPr="00E14E29" w:rsidRDefault="009025CF" w:rsidP="00E14E2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                    2. Аспекты охраны природы.</w:t>
      </w:r>
    </w:p>
    <w:p w:rsidR="009025CF" w:rsidRPr="00E14E29" w:rsidRDefault="009025CF" w:rsidP="00E14E2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                    </w:t>
      </w: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E14E29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          1.Прочитайте лекцию.</w:t>
      </w:r>
    </w:p>
    <w:p w:rsidR="009025CF" w:rsidRPr="00E14E29" w:rsidRDefault="009025CF" w:rsidP="00E14E2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29">
        <w:rPr>
          <w:sz w:val="28"/>
          <w:szCs w:val="28"/>
        </w:rPr>
        <w:t xml:space="preserve">2. </w:t>
      </w:r>
      <w:r w:rsidRPr="00E14E29">
        <w:rPr>
          <w:rStyle w:val="c1"/>
          <w:color w:val="000000"/>
          <w:sz w:val="28"/>
          <w:szCs w:val="28"/>
        </w:rPr>
        <w:t>Дайте краткую характеристику социально-экономическому, здравоохранительного, воспитательного аспекта охраны окружающей среды.</w:t>
      </w:r>
    </w:p>
    <w:p w:rsidR="009025CF" w:rsidRPr="00E14E29" w:rsidRDefault="009025CF" w:rsidP="00E14E29">
      <w:pPr>
        <w:rPr>
          <w:rFonts w:ascii="Times New Roman" w:hAnsi="Times New Roman"/>
          <w:b/>
          <w:sz w:val="28"/>
          <w:szCs w:val="28"/>
        </w:rPr>
      </w:pPr>
    </w:p>
    <w:p w:rsidR="009025CF" w:rsidRPr="00E14E29" w:rsidRDefault="009025C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66</w:t>
      </w:r>
      <w:proofErr w:type="gramEnd"/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>ТЕМА:</w:t>
      </w:r>
      <w:r w:rsidRPr="00E14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E29">
        <w:rPr>
          <w:rFonts w:ascii="Times New Roman" w:hAnsi="Times New Roman"/>
          <w:sz w:val="28"/>
          <w:szCs w:val="28"/>
        </w:rPr>
        <w:t xml:space="preserve">_«  </w:t>
      </w:r>
      <w:proofErr w:type="gramEnd"/>
      <w:r w:rsidRPr="00E14E29">
        <w:rPr>
          <w:rFonts w:ascii="Times New Roman" w:hAnsi="Times New Roman"/>
          <w:bCs/>
          <w:color w:val="000000"/>
          <w:sz w:val="28"/>
          <w:szCs w:val="28"/>
        </w:rPr>
        <w:t>Природные ресурсы и способы их охраны</w:t>
      </w:r>
      <w:r w:rsidRPr="00E14E29">
        <w:rPr>
          <w:rFonts w:ascii="Times New Roman" w:hAnsi="Times New Roman"/>
          <w:sz w:val="28"/>
          <w:szCs w:val="28"/>
        </w:rPr>
        <w:t xml:space="preserve">    » 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Fonts w:ascii="Times New Roman" w:hAnsi="Times New Roman"/>
          <w:sz w:val="28"/>
          <w:szCs w:val="28"/>
        </w:rPr>
      </w:pPr>
    </w:p>
    <w:p w:rsidR="009025CF" w:rsidRPr="00E14E29" w:rsidRDefault="009025CF" w:rsidP="00E14E29">
      <w:pPr>
        <w:rPr>
          <w:rStyle w:val="a7"/>
          <w:rFonts w:ascii="Times New Roman" w:hAnsi="Times New Roman"/>
          <w:bCs w:val="0"/>
          <w:i/>
          <w:sz w:val="28"/>
          <w:szCs w:val="28"/>
        </w:rPr>
      </w:pPr>
      <w:r w:rsidRPr="00E14E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ПЛАН                               </w:t>
      </w:r>
    </w:p>
    <w:p w:rsidR="009025CF" w:rsidRPr="00E14E29" w:rsidRDefault="009025CF" w:rsidP="00E14E2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5CF" w:rsidRPr="00E14E29" w:rsidRDefault="009025CF" w:rsidP="00E14E29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29">
        <w:rPr>
          <w:rFonts w:ascii="Times New Roman" w:eastAsia="Times New Roman" w:hAnsi="Times New Roman"/>
          <w:sz w:val="24"/>
          <w:szCs w:val="24"/>
          <w:lang w:eastAsia="ru-RU"/>
        </w:rPr>
        <w:t>Природно-территориальные аспекты экологических проблем.</w:t>
      </w:r>
    </w:p>
    <w:p w:rsidR="009025CF" w:rsidRPr="00E14E29" w:rsidRDefault="009025CF" w:rsidP="00E14E29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29">
        <w:rPr>
          <w:rFonts w:ascii="Times New Roman" w:eastAsia="Times New Roman" w:hAnsi="Times New Roman"/>
          <w:sz w:val="24"/>
          <w:szCs w:val="24"/>
          <w:lang w:eastAsia="ru-RU"/>
        </w:rPr>
        <w:t>Природные ресурсы и способы их охраны.</w:t>
      </w:r>
    </w:p>
    <w:p w:rsidR="009025CF" w:rsidRPr="00E14E29" w:rsidRDefault="009025CF" w:rsidP="00E14E29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29">
        <w:rPr>
          <w:rFonts w:ascii="Times New Roman" w:eastAsia="Times New Roman" w:hAnsi="Times New Roman"/>
          <w:sz w:val="24"/>
          <w:szCs w:val="24"/>
          <w:lang w:eastAsia="ru-RU"/>
        </w:rPr>
        <w:t> Охрана лесных ресурсов в России.</w:t>
      </w:r>
    </w:p>
    <w:p w:rsidR="009025CF" w:rsidRPr="00E14E29" w:rsidRDefault="009025CF" w:rsidP="00E14E29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29">
        <w:rPr>
          <w:rFonts w:ascii="Times New Roman" w:eastAsia="Times New Roman" w:hAnsi="Times New Roman"/>
          <w:sz w:val="24"/>
          <w:szCs w:val="24"/>
          <w:lang w:eastAsia="ru-RU"/>
        </w:rPr>
        <w:t> Возможности управления экологическими системами (на примере лесных биогеоценозов).</w:t>
      </w:r>
    </w:p>
    <w:p w:rsidR="009025CF" w:rsidRPr="00E14E29" w:rsidRDefault="009025CF" w:rsidP="00E14E29">
      <w:pPr>
        <w:rPr>
          <w:rFonts w:ascii="Times New Roman" w:hAnsi="Times New Roman"/>
          <w:color w:val="000000"/>
          <w:sz w:val="28"/>
          <w:szCs w:val="28"/>
        </w:rPr>
      </w:pPr>
    </w:p>
    <w:p w:rsidR="009025CF" w:rsidRPr="00E14E29" w:rsidRDefault="009025CF" w:rsidP="00E14E29">
      <w:pPr>
        <w:ind w:left="-709"/>
        <w:jc w:val="left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E14E29">
        <w:rPr>
          <w:rFonts w:ascii="Times New Roman" w:hAnsi="Times New Roman"/>
          <w:b/>
          <w:i/>
          <w:sz w:val="28"/>
          <w:szCs w:val="28"/>
        </w:rPr>
        <w:t>ВОПРОСЫ И ЗАДАНИЯ</w:t>
      </w:r>
    </w:p>
    <w:p w:rsidR="009025CF" w:rsidRPr="00E14E29" w:rsidRDefault="009025CF" w:rsidP="00E14E29">
      <w:pPr>
        <w:ind w:left="-709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sz w:val="28"/>
          <w:szCs w:val="28"/>
        </w:rPr>
        <w:t xml:space="preserve">           1.Прочитайте лекцию.</w:t>
      </w:r>
    </w:p>
    <w:p w:rsidR="009025CF" w:rsidRPr="00E14E29" w:rsidRDefault="009025CF" w:rsidP="00E14E29">
      <w:pPr>
        <w:shd w:val="clear" w:color="auto" w:fill="FFFFFF"/>
        <w:tabs>
          <w:tab w:val="left" w:pos="284"/>
        </w:tabs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14E29">
        <w:rPr>
          <w:rFonts w:ascii="Times New Roman" w:eastAsia="Times New Roman" w:hAnsi="Times New Roman"/>
          <w:sz w:val="28"/>
          <w:szCs w:val="28"/>
          <w:lang w:eastAsia="ru-RU"/>
        </w:rPr>
        <w:t>Дайте характеристику природных ресурсов, заполнив таблицу:</w:t>
      </w:r>
      <w:r w:rsidRPr="00E14E29">
        <w:rPr>
          <w:rFonts w:ascii="Times New Roman" w:eastAsiaTheme="minorHAnsi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11"/>
        <w:gridCol w:w="1382"/>
        <w:gridCol w:w="1790"/>
        <w:gridCol w:w="2244"/>
        <w:gridCol w:w="2223"/>
      </w:tblGrid>
      <w:tr w:rsidR="009025CF" w:rsidRPr="00E14E29" w:rsidTr="002916D7"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Природные ресурсы</w:t>
            </w: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Роль и значение в природе</w:t>
            </w: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Причины сокращения</w:t>
            </w: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Последствия антропогенного воздействия</w:t>
            </w:r>
          </w:p>
        </w:tc>
        <w:tc>
          <w:tcPr>
            <w:tcW w:w="2932" w:type="dxa"/>
          </w:tcPr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Меры по охране и рациональному использованию</w:t>
            </w:r>
          </w:p>
        </w:tc>
      </w:tr>
      <w:tr w:rsidR="009025CF" w:rsidRPr="00E14E29" w:rsidTr="002916D7"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ресурсы</w:t>
            </w: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5CF" w:rsidRPr="00E14E29" w:rsidTr="002916D7"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Почвенные ресурсы</w:t>
            </w: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5CF" w:rsidRPr="00E14E29" w:rsidTr="002916D7"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E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Лесные ресурсы</w:t>
            </w: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9025CF" w:rsidRPr="00E14E29" w:rsidRDefault="009025CF" w:rsidP="00E14E29">
            <w:pPr>
              <w:tabs>
                <w:tab w:val="left" w:pos="426"/>
              </w:tabs>
              <w:ind w:left="720"/>
              <w:contextualSpacing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272" w:rsidRPr="00E14E29" w:rsidRDefault="00774272" w:rsidP="00E14E29">
      <w:pPr>
        <w:rPr>
          <w:rFonts w:ascii="Times New Roman" w:hAnsi="Times New Roman"/>
          <w:b/>
          <w:i/>
          <w:sz w:val="28"/>
          <w:szCs w:val="28"/>
        </w:rPr>
      </w:pPr>
    </w:p>
    <w:p w:rsidR="00B7577C" w:rsidRPr="00E14E29" w:rsidRDefault="00B7577C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lastRenderedPageBreak/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67</w:t>
      </w:r>
      <w:proofErr w:type="gramEnd"/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  <w:r w:rsidRPr="00E14E29">
        <w:rPr>
          <w:rFonts w:ascii="Times New Roman" w:hAnsi="Times New Roman"/>
          <w:b/>
          <w:sz w:val="32"/>
          <w:szCs w:val="32"/>
        </w:rPr>
        <w:t xml:space="preserve">Практическая работа №9 </w:t>
      </w: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E14E29">
        <w:rPr>
          <w:rFonts w:ascii="Times New Roman" w:hAnsi="Times New Roman"/>
          <w:color w:val="000000"/>
          <w:sz w:val="28"/>
          <w:szCs w:val="28"/>
        </w:rPr>
        <w:t>агроэкосистемы</w:t>
      </w:r>
      <w:proofErr w:type="spellEnd"/>
      <w:r w:rsidRPr="00E14E29">
        <w:rPr>
          <w:rFonts w:ascii="Times New Roman" w:hAnsi="Times New Roman"/>
          <w:sz w:val="28"/>
          <w:szCs w:val="28"/>
        </w:rPr>
        <w:t>. Задание 1</w:t>
      </w: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E29">
        <w:rPr>
          <w:color w:val="000000"/>
          <w:sz w:val="28"/>
          <w:szCs w:val="28"/>
          <w:u w:val="single"/>
        </w:rPr>
        <w:t>Задание 1.</w:t>
      </w:r>
      <w:r w:rsidRPr="00E14E29">
        <w:rPr>
          <w:color w:val="000000"/>
          <w:sz w:val="28"/>
          <w:szCs w:val="28"/>
        </w:rPr>
        <w:t xml:space="preserve"> Изучить описание природной экосистемы и распределить обитателей леса на 3 группы (продуценты, консументы, </w:t>
      </w:r>
      <w:proofErr w:type="spellStart"/>
      <w:r w:rsidRPr="00E14E29">
        <w:rPr>
          <w:color w:val="000000"/>
          <w:sz w:val="28"/>
          <w:szCs w:val="28"/>
        </w:rPr>
        <w:t>редуценты</w:t>
      </w:r>
      <w:proofErr w:type="spellEnd"/>
      <w:r w:rsidRPr="00E14E29">
        <w:rPr>
          <w:color w:val="000000"/>
          <w:sz w:val="28"/>
          <w:szCs w:val="28"/>
        </w:rPr>
        <w:t>). Составить 3 цепи питания характерные для данной экосистемы.</w:t>
      </w: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E29">
        <w:rPr>
          <w:iCs/>
          <w:color w:val="000000"/>
          <w:sz w:val="28"/>
          <w:szCs w:val="28"/>
        </w:rPr>
        <w:t xml:space="preserve">Биоценоз лиственного леса характеризуется не только видовым разнообразием, но и сложной структурой. Растения, обитающие в лесу, </w:t>
      </w:r>
      <w:proofErr w:type="gramStart"/>
      <w:r w:rsidRPr="00E14E29">
        <w:rPr>
          <w:iCs/>
          <w:color w:val="000000"/>
          <w:sz w:val="28"/>
          <w:szCs w:val="28"/>
        </w:rPr>
        <w:t>различаются</w:t>
      </w:r>
      <w:proofErr w:type="gramEnd"/>
      <w:r w:rsidRPr="00E14E29">
        <w:rPr>
          <w:iCs/>
          <w:color w:val="000000"/>
          <w:sz w:val="28"/>
          <w:szCs w:val="28"/>
        </w:rPr>
        <w:t xml:space="preserve"> но высоте их наземных частей. В связи с этим в растительных сообществах выделяют несколько «этажей», или ярусов. Первый ярус – древесный – составляют самые светолюбивые виды — дуб, липа. Второй ярус включает менее светолюбивые и более низкорослые деревья — грушу, клен, яблоню. Третий ярус состоит из кустарников лещины, бересклета, калины и др. Четвертый ярус – травянистый. Такими же этажами распределены и корпи растений. </w:t>
      </w:r>
      <w:proofErr w:type="spellStart"/>
      <w:r w:rsidRPr="00E14E29">
        <w:rPr>
          <w:iCs/>
          <w:color w:val="000000"/>
          <w:sz w:val="28"/>
          <w:szCs w:val="28"/>
        </w:rPr>
        <w:t>Ярусность</w:t>
      </w:r>
      <w:proofErr w:type="spellEnd"/>
      <w:r w:rsidRPr="00E14E29">
        <w:rPr>
          <w:iCs/>
          <w:color w:val="000000"/>
          <w:sz w:val="28"/>
          <w:szCs w:val="28"/>
        </w:rPr>
        <w:t xml:space="preserve"> наземных растений и их корней позволяет лучше использовать солнечный свет и минеральные запасы почвы. В травяном ярусе в течение сезона происходит смена растительного покрова. Одна группа трав, называемая эфемерами, - светолюбивые. Это медуница, хохлатка, ветреница; они начинают рост ранней весной, когда нет листвы на деревьях и поверхность почвы ярко освещена. Эти травы за короткий срок успевают образовать цветки, дать плоды и накопить запасные питательные вещества. Летом па этих местах под покровом распустившихся деревьев развиваются теневыносливые растения. Кроме растений в лесу обитают: в почве – бактерии, грибы, водоросли, простейшие, круглые и кольчатые черви, личинки насекомых и взрослые насекомые. В травяном и кустарниковом ярусах сплетают свои сети пауки. Выше в кронах лиственных пород обильны гусеницы пядениц, шелкопрядов, листоверток, взрослые формы жуков листоедов, хрущей. В наземных ярусах обитают многочисленные позвоночные – амфибии, рептилии, разнообразные птицы, из млекопитающих – грызуны (полевки, мыши), зайцеобразные, копытные (лоси, олени), хищные – лисица, волк. В верхних слоях почвы встречаются кроты.</w:t>
      </w: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C130CF" w:rsidRPr="00E14E29" w:rsidRDefault="00C130CF" w:rsidP="00E14E29">
      <w:pPr>
        <w:rPr>
          <w:rFonts w:ascii="Times New Roman" w:hAnsi="Times New Roman"/>
          <w:b/>
          <w:i/>
          <w:sz w:val="28"/>
          <w:szCs w:val="28"/>
        </w:rPr>
      </w:pPr>
    </w:p>
    <w:p w:rsidR="00C130CF" w:rsidRPr="00E14E29" w:rsidRDefault="00C130CF" w:rsidP="00E14E29">
      <w:pPr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lastRenderedPageBreak/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68</w:t>
      </w:r>
      <w:proofErr w:type="gramEnd"/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  <w:r w:rsidRPr="00E14E29">
        <w:rPr>
          <w:rFonts w:ascii="Times New Roman" w:hAnsi="Times New Roman"/>
          <w:b/>
          <w:sz w:val="32"/>
          <w:szCs w:val="32"/>
        </w:rPr>
        <w:t xml:space="preserve">Практическая работа №10 </w:t>
      </w: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E14E29">
        <w:rPr>
          <w:rFonts w:ascii="Times New Roman" w:hAnsi="Times New Roman"/>
          <w:color w:val="000000"/>
          <w:sz w:val="28"/>
          <w:szCs w:val="28"/>
        </w:rPr>
        <w:t>агроэкосистемы</w:t>
      </w:r>
      <w:proofErr w:type="spellEnd"/>
      <w:r w:rsidRPr="00E14E29">
        <w:rPr>
          <w:rFonts w:ascii="Times New Roman" w:hAnsi="Times New Roman"/>
          <w:sz w:val="28"/>
          <w:szCs w:val="28"/>
        </w:rPr>
        <w:t>. Задание 1</w:t>
      </w: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E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Задание 1.</w:t>
      </w:r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Изучите </w:t>
      </w:r>
      <w:proofErr w:type="spellStart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агроценоз</w:t>
      </w:r>
      <w:proofErr w:type="spellEnd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пшеничного поля и распределите обитателей леса на 3 группы (продуценты, консументы, </w:t>
      </w:r>
      <w:proofErr w:type="spellStart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Составить 3 цепи питания характерные для данной </w:t>
      </w:r>
      <w:proofErr w:type="spellStart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E14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354F" w:rsidRPr="00E14E29" w:rsidRDefault="0083354F" w:rsidP="00E14E29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54F" w:rsidRPr="00E14E29" w:rsidRDefault="0083354F" w:rsidP="00E14E29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E2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Его растительность составляют, кроме самой пшеницы, еще и различные сорняки: марь белая, бодяк полевой, донник желтый, вьюнок полевой, пырей ползучий. Кроме полевок и других грызунов, здесь встречаются зерноядные и хищные птицы, лисы, трясогузка, дождевые черви, жужелицы, клоп вредная черепашка, тля, личинки насекомых, божья коровка, наездник. Почву населяют дождевые черви, жуки, бактерии и грибы, разлагающие и минерализующие солому и корни пшеницы, оставшиеся после сбора урожая. </w:t>
      </w:r>
    </w:p>
    <w:p w:rsidR="0083354F" w:rsidRPr="00E14E29" w:rsidRDefault="0083354F" w:rsidP="00E14E2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69</w:t>
      </w:r>
      <w:proofErr w:type="gramEnd"/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  <w:r w:rsidRPr="00E14E29">
        <w:rPr>
          <w:rFonts w:ascii="Times New Roman" w:hAnsi="Times New Roman"/>
          <w:b/>
          <w:sz w:val="32"/>
          <w:szCs w:val="32"/>
        </w:rPr>
        <w:t xml:space="preserve">Практическая работа №11 </w:t>
      </w: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E14E29">
        <w:rPr>
          <w:rFonts w:ascii="Times New Roman" w:hAnsi="Times New Roman"/>
          <w:color w:val="000000"/>
          <w:sz w:val="28"/>
          <w:szCs w:val="28"/>
        </w:rPr>
        <w:t>агроэкосистемы</w:t>
      </w:r>
      <w:proofErr w:type="spellEnd"/>
      <w:r w:rsidRPr="00E14E29">
        <w:rPr>
          <w:rFonts w:ascii="Times New Roman" w:hAnsi="Times New Roman"/>
          <w:sz w:val="28"/>
          <w:szCs w:val="28"/>
        </w:rPr>
        <w:t>. Задание 1</w:t>
      </w: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29">
        <w:rPr>
          <w:color w:val="000000"/>
          <w:sz w:val="28"/>
          <w:szCs w:val="28"/>
          <w:u w:val="single"/>
        </w:rPr>
        <w:t>Задание 1. </w:t>
      </w:r>
      <w:r w:rsidRPr="00E14E29">
        <w:rPr>
          <w:color w:val="000000"/>
          <w:sz w:val="28"/>
          <w:szCs w:val="28"/>
        </w:rPr>
        <w:t xml:space="preserve">Дайте оценку движущим силам, формирующим природные и </w:t>
      </w:r>
      <w:proofErr w:type="spellStart"/>
      <w:r w:rsidRPr="00E14E29">
        <w:rPr>
          <w:color w:val="000000"/>
          <w:sz w:val="28"/>
          <w:szCs w:val="28"/>
        </w:rPr>
        <w:t>агроэкосистемы</w:t>
      </w:r>
      <w:proofErr w:type="spellEnd"/>
      <w:r w:rsidRPr="00E14E29">
        <w:rPr>
          <w:color w:val="000000"/>
          <w:sz w:val="28"/>
          <w:szCs w:val="28"/>
        </w:rPr>
        <w:t>. Внесите следующие утверждения в таблицу:</w:t>
      </w: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354F" w:rsidRPr="00E14E29" w:rsidRDefault="0083354F" w:rsidP="00E14E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29">
        <w:rPr>
          <w:color w:val="000000"/>
          <w:sz w:val="28"/>
          <w:szCs w:val="28"/>
        </w:rPr>
        <w:t>действует на экосистему минимально,</w:t>
      </w:r>
    </w:p>
    <w:p w:rsidR="0083354F" w:rsidRPr="00E14E29" w:rsidRDefault="0083354F" w:rsidP="00E14E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29">
        <w:rPr>
          <w:color w:val="000000"/>
          <w:sz w:val="28"/>
          <w:szCs w:val="28"/>
        </w:rPr>
        <w:t>не действует на экосистему,</w:t>
      </w:r>
    </w:p>
    <w:p w:rsidR="0083354F" w:rsidRPr="00E14E29" w:rsidRDefault="0083354F" w:rsidP="00E14E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E29">
        <w:rPr>
          <w:color w:val="000000"/>
          <w:sz w:val="28"/>
          <w:szCs w:val="28"/>
        </w:rPr>
        <w:t>действие направлено на достижение максимальной продуктивности.</w:t>
      </w:r>
    </w:p>
    <w:p w:rsidR="0083354F" w:rsidRPr="00E14E29" w:rsidRDefault="0083354F" w:rsidP="00E14E2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354F" w:rsidRPr="00E14E29" w:rsidTr="0083354F">
        <w:trPr>
          <w:trHeight w:val="69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Природная экосистема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4E2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Агроэкосистема</w:t>
            </w:r>
            <w:proofErr w:type="spellEnd"/>
          </w:p>
        </w:tc>
      </w:tr>
      <w:tr w:rsidR="0083354F" w:rsidRPr="00E14E29" w:rsidTr="0083354F">
        <w:trPr>
          <w:trHeight w:val="83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Естественный отбор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54F" w:rsidRPr="00E14E29" w:rsidTr="0083354F">
        <w:trPr>
          <w:trHeight w:val="74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Искусственный отбор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rPr>
          <w:rFonts w:ascii="Times New Roman" w:hAnsi="Times New Roman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14E29">
        <w:rPr>
          <w:rFonts w:ascii="Times New Roman" w:hAnsi="Times New Roman"/>
          <w:b/>
          <w:sz w:val="28"/>
          <w:szCs w:val="28"/>
        </w:rPr>
        <w:t xml:space="preserve">УРОК </w:t>
      </w:r>
      <w:proofErr w:type="gramStart"/>
      <w:r w:rsidRPr="00E14E29">
        <w:rPr>
          <w:rFonts w:ascii="Times New Roman" w:hAnsi="Times New Roman"/>
          <w:b/>
          <w:sz w:val="28"/>
          <w:szCs w:val="28"/>
        </w:rPr>
        <w:t>№</w:t>
      </w:r>
      <w:r w:rsidRPr="00E14E29">
        <w:rPr>
          <w:rFonts w:ascii="Times New Roman" w:hAnsi="Times New Roman"/>
          <w:sz w:val="28"/>
          <w:szCs w:val="28"/>
        </w:rPr>
        <w:t xml:space="preserve">  </w:t>
      </w:r>
      <w:r w:rsidRPr="00E14E29">
        <w:rPr>
          <w:rFonts w:ascii="Times New Roman" w:hAnsi="Times New Roman"/>
          <w:b/>
          <w:sz w:val="28"/>
          <w:szCs w:val="28"/>
        </w:rPr>
        <w:t>70</w:t>
      </w:r>
      <w:proofErr w:type="gramEnd"/>
    </w:p>
    <w:p w:rsidR="0083354F" w:rsidRPr="00E14E29" w:rsidRDefault="0083354F" w:rsidP="00E14E2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  <w:r w:rsidRPr="00E14E29">
        <w:rPr>
          <w:rFonts w:ascii="Times New Roman" w:hAnsi="Times New Roman"/>
          <w:b/>
          <w:sz w:val="32"/>
          <w:szCs w:val="32"/>
        </w:rPr>
        <w:t xml:space="preserve">Практическая работа №12 </w:t>
      </w:r>
    </w:p>
    <w:p w:rsidR="0083354F" w:rsidRPr="00E14E29" w:rsidRDefault="0083354F" w:rsidP="00E14E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color w:val="000000"/>
          <w:sz w:val="28"/>
          <w:szCs w:val="28"/>
        </w:rPr>
        <w:t xml:space="preserve">Сравнительное описание естественных природных систем и </w:t>
      </w:r>
      <w:proofErr w:type="spellStart"/>
      <w:r w:rsidRPr="00E14E29">
        <w:rPr>
          <w:rFonts w:ascii="Times New Roman" w:hAnsi="Times New Roman"/>
          <w:color w:val="000000"/>
          <w:sz w:val="28"/>
          <w:szCs w:val="28"/>
        </w:rPr>
        <w:t>агроэкосистемы</w:t>
      </w:r>
      <w:proofErr w:type="spellEnd"/>
      <w:r w:rsidRPr="00E14E29">
        <w:rPr>
          <w:rFonts w:ascii="Times New Roman" w:hAnsi="Times New Roman"/>
          <w:sz w:val="28"/>
          <w:szCs w:val="28"/>
        </w:rPr>
        <w:t>. Задание 1</w:t>
      </w:r>
    </w:p>
    <w:p w:rsidR="0083354F" w:rsidRPr="00E14E29" w:rsidRDefault="0083354F" w:rsidP="00E14E29">
      <w:pPr>
        <w:jc w:val="center"/>
        <w:rPr>
          <w:rFonts w:ascii="Times New Roman" w:hAnsi="Times New Roman"/>
          <w:sz w:val="28"/>
          <w:szCs w:val="28"/>
        </w:rPr>
      </w:pPr>
    </w:p>
    <w:p w:rsidR="0083354F" w:rsidRPr="00E14E29" w:rsidRDefault="0083354F" w:rsidP="00E14E29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4E2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Задание 1.</w:t>
      </w:r>
      <w:r w:rsidRPr="00E14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Оценить некоторые количественные характеристики экосистем (больше, меньше).</w:t>
      </w:r>
    </w:p>
    <w:p w:rsidR="0083354F" w:rsidRPr="00E14E29" w:rsidRDefault="0083354F" w:rsidP="00E14E29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354F" w:rsidRPr="00E14E29" w:rsidTr="0083354F">
        <w:trPr>
          <w:trHeight w:val="56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4E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Агроэкосистема</w:t>
            </w:r>
            <w:proofErr w:type="spellEnd"/>
          </w:p>
        </w:tc>
      </w:tr>
      <w:tr w:rsidR="0083354F" w:rsidRPr="00E14E29" w:rsidTr="0083354F">
        <w:trPr>
          <w:trHeight w:val="65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Видовой состав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354F" w:rsidRPr="00E14E29" w:rsidTr="0083354F">
        <w:trPr>
          <w:trHeight w:val="60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4E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Продуктивность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F" w:rsidRPr="00E14E29" w:rsidRDefault="0083354F" w:rsidP="00E14E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354F" w:rsidRPr="00E14E29" w:rsidRDefault="0083354F" w:rsidP="00E14E29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3354F" w:rsidRPr="00E14E29" w:rsidRDefault="0083354F" w:rsidP="00E14E29">
      <w:pPr>
        <w:rPr>
          <w:rFonts w:ascii="Times New Roman" w:hAnsi="Times New Roman"/>
          <w:sz w:val="28"/>
          <w:szCs w:val="28"/>
        </w:rPr>
      </w:pPr>
      <w:r w:rsidRPr="00E14E2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Сделать вывод </w:t>
      </w:r>
      <w:r w:rsidRPr="00E14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мерах, необходимых для создания устойчивых искусственных экосистем.</w:t>
      </w:r>
    </w:p>
    <w:p w:rsidR="0083354F" w:rsidRPr="00E14E29" w:rsidRDefault="0083354F" w:rsidP="00E14E29">
      <w:pPr>
        <w:rPr>
          <w:rFonts w:ascii="Times New Roman" w:hAnsi="Times New Roman"/>
        </w:rPr>
      </w:pPr>
    </w:p>
    <w:p w:rsidR="002A3019" w:rsidRPr="00E14E29" w:rsidRDefault="002A3019" w:rsidP="00E14E29">
      <w:pPr>
        <w:rPr>
          <w:rFonts w:ascii="Times New Roman" w:hAnsi="Times New Roman"/>
        </w:rPr>
      </w:pPr>
    </w:p>
    <w:sectPr w:rsidR="002A3019" w:rsidRPr="00E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BF3"/>
    <w:multiLevelType w:val="multilevel"/>
    <w:tmpl w:val="7A6A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B6543"/>
    <w:multiLevelType w:val="hybridMultilevel"/>
    <w:tmpl w:val="1AD26452"/>
    <w:lvl w:ilvl="0" w:tplc="F98C0ADE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49B4190"/>
    <w:multiLevelType w:val="multilevel"/>
    <w:tmpl w:val="D62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4F"/>
    <w:rsid w:val="002A3019"/>
    <w:rsid w:val="00774272"/>
    <w:rsid w:val="0083354F"/>
    <w:rsid w:val="009025CF"/>
    <w:rsid w:val="00B7577C"/>
    <w:rsid w:val="00C130CF"/>
    <w:rsid w:val="00E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4B9"/>
  <w15:chartTrackingRefBased/>
  <w15:docId w15:val="{52B9DA04-5ACF-41BF-9DE9-673FE94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4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4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35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577C"/>
    <w:pPr>
      <w:ind w:left="720"/>
      <w:contextualSpacing/>
    </w:pPr>
  </w:style>
  <w:style w:type="character" w:styleId="a7">
    <w:name w:val="Strong"/>
    <w:basedOn w:val="a0"/>
    <w:uiPriority w:val="22"/>
    <w:qFormat/>
    <w:rsid w:val="009025CF"/>
    <w:rPr>
      <w:b/>
      <w:bCs/>
    </w:rPr>
  </w:style>
  <w:style w:type="paragraph" w:customStyle="1" w:styleId="c3">
    <w:name w:val="c3"/>
    <w:basedOn w:val="a"/>
    <w:rsid w:val="009025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025CF"/>
  </w:style>
  <w:style w:type="paragraph" w:customStyle="1" w:styleId="c2">
    <w:name w:val="c2"/>
    <w:basedOn w:val="a"/>
    <w:rsid w:val="009025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2023-04-03T10:51:00Z</dcterms:created>
  <dcterms:modified xsi:type="dcterms:W3CDTF">2023-09-25T18:42:00Z</dcterms:modified>
</cp:coreProperties>
</file>