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B4F6" w14:textId="77777777" w:rsidR="00BE3D30" w:rsidRPr="005E7D3B" w:rsidRDefault="00BE3D30" w:rsidP="00391DBD">
      <w:pPr>
        <w:pStyle w:val="a3"/>
        <w:shd w:val="clear" w:color="auto" w:fill="FFFFFF"/>
        <w:spacing w:before="0" w:beforeAutospacing="0" w:after="0" w:afterAutospacing="0"/>
      </w:pPr>
    </w:p>
    <w:p w14:paraId="2AA840BF" w14:textId="77777777" w:rsidR="00BE3D30" w:rsidRPr="005E7D3B" w:rsidRDefault="00003E4D" w:rsidP="00391DBD">
      <w:pPr>
        <w:pStyle w:val="a3"/>
        <w:shd w:val="clear" w:color="auto" w:fill="FFFFFF"/>
        <w:spacing w:before="0" w:beforeAutospacing="0" w:after="0" w:afterAutospacing="0"/>
      </w:pPr>
      <w:r w:rsidRPr="005E7D3B">
        <w:t>1.</w:t>
      </w:r>
      <w:r w:rsidR="00BE3D30" w:rsidRPr="005E7D3B">
        <w:t xml:space="preserve"> Самостоятельная учебная работа - планируемая учебная, учебно-исследовательская, научно-исследовательская деятельность обучающихся, выполняемая по заданию и при методическом руководстве преподавателя, но без его непосредственного участия.</w:t>
      </w:r>
    </w:p>
    <w:p w14:paraId="13C8B123" w14:textId="77777777" w:rsidR="00BE3D30" w:rsidRPr="005E7D3B" w:rsidRDefault="00BE3D30" w:rsidP="00391DBD">
      <w:pPr>
        <w:pStyle w:val="a3"/>
        <w:shd w:val="clear" w:color="auto" w:fill="FFFFFF"/>
        <w:spacing w:before="0" w:beforeAutospacing="0" w:after="0" w:afterAutospacing="0"/>
      </w:pPr>
    </w:p>
    <w:p w14:paraId="154045B6" w14:textId="77777777" w:rsidR="00BE3D30" w:rsidRPr="005E7D3B" w:rsidRDefault="00BE3D30" w:rsidP="00391DBD">
      <w:pPr>
        <w:pStyle w:val="a3"/>
        <w:shd w:val="clear" w:color="auto" w:fill="FFFFFF"/>
        <w:spacing w:before="0" w:beforeAutospacing="0" w:after="0" w:afterAutospacing="0"/>
      </w:pPr>
      <w:r w:rsidRPr="005E7D3B">
        <w:t>Методические рекомендации для обучающихся по организации самостоятельной работы составлены в соответствии с учебным планом, рабочей программой по учебной дисциплине</w:t>
      </w:r>
      <w:r w:rsidR="00E14A8A" w:rsidRPr="005E7D3B">
        <w:t xml:space="preserve"> Основы калькуляции и учета </w:t>
      </w:r>
      <w:r w:rsidRPr="005E7D3B">
        <w:t>/профессиональному циклу профессии: 43.01.09 Повар, кондитер.</w:t>
      </w:r>
    </w:p>
    <w:p w14:paraId="5DBF2138" w14:textId="77777777" w:rsidR="00BE3D30" w:rsidRPr="005E7D3B" w:rsidRDefault="00BE3D30" w:rsidP="00391DBD">
      <w:pPr>
        <w:pStyle w:val="a3"/>
        <w:shd w:val="clear" w:color="auto" w:fill="FFFFFF"/>
        <w:spacing w:before="0" w:beforeAutospacing="0" w:after="0" w:afterAutospacing="0"/>
      </w:pPr>
    </w:p>
    <w:p w14:paraId="086A53D7" w14:textId="77777777" w:rsidR="00BE3D30" w:rsidRPr="005E7D3B" w:rsidRDefault="00BE3D30" w:rsidP="00391DBD">
      <w:pPr>
        <w:pStyle w:val="a3"/>
        <w:shd w:val="clear" w:color="auto" w:fill="FFFFFF"/>
        <w:spacing w:before="0" w:beforeAutospacing="0" w:after="0" w:afterAutospacing="0"/>
      </w:pPr>
      <w:r w:rsidRPr="005E7D3B">
        <w:t>Целью методических рекомендаций является оказание помощи обучающимся в выполнении самостоятельной учебной работы по профессиональному циклу профессии: 43.01.09 Повар, кондитер.</w:t>
      </w:r>
    </w:p>
    <w:p w14:paraId="721F0132" w14:textId="77777777" w:rsidR="00BE3D30" w:rsidRPr="005E7D3B" w:rsidRDefault="00BE3D30" w:rsidP="00391DBD">
      <w:pPr>
        <w:pStyle w:val="a3"/>
        <w:shd w:val="clear" w:color="auto" w:fill="FFFFFF"/>
        <w:spacing w:before="0" w:beforeAutospacing="0" w:after="0" w:afterAutospacing="0"/>
      </w:pPr>
    </w:p>
    <w:p w14:paraId="2A7DCDCE" w14:textId="77777777" w:rsidR="00BE3D30" w:rsidRPr="005E7D3B" w:rsidRDefault="00BE3D30" w:rsidP="00391DBD">
      <w:pPr>
        <w:pStyle w:val="a3"/>
        <w:shd w:val="clear" w:color="auto" w:fill="FFFFFF"/>
        <w:spacing w:before="0" w:beforeAutospacing="0" w:after="0" w:afterAutospacing="0"/>
      </w:pPr>
      <w:r w:rsidRPr="005E7D3B">
        <w:t>Настоящие методические рекомендации содержат задания, которые позволяют обучающимся самостоятельно овладеть знаниями, профессиональными умениями, опытом творческой и исследовательской деятельности, и направлены на достижение следующих результатов: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848"/>
      </w:tblGrid>
      <w:tr w:rsidR="00E14A8A" w:rsidRPr="005E7D3B" w14:paraId="35F7930F" w14:textId="77777777" w:rsidTr="008A79E9">
        <w:tc>
          <w:tcPr>
            <w:tcW w:w="1809" w:type="dxa"/>
          </w:tcPr>
          <w:p w14:paraId="374D2E61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14:paraId="26F91136" w14:textId="77777777" w:rsidR="00E14A8A" w:rsidRPr="005E7D3B" w:rsidRDefault="00E14A8A" w:rsidP="008A79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48" w:type="dxa"/>
          </w:tcPr>
          <w:p w14:paraId="3C161384" w14:textId="77777777" w:rsidR="00E14A8A" w:rsidRPr="005E7D3B" w:rsidRDefault="00E14A8A" w:rsidP="008A79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14A8A" w:rsidRPr="005E7D3B" w14:paraId="474AA557" w14:textId="77777777" w:rsidTr="008A79E9">
        <w:trPr>
          <w:trHeight w:val="5544"/>
        </w:trPr>
        <w:tc>
          <w:tcPr>
            <w:tcW w:w="1809" w:type="dxa"/>
          </w:tcPr>
          <w:p w14:paraId="75D173B3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ПК 1.2-1.4,</w:t>
            </w:r>
          </w:p>
          <w:p w14:paraId="7F507E47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ПК 2.2-2.8,</w:t>
            </w:r>
          </w:p>
          <w:p w14:paraId="4E096B7E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ПК 3.2-3.6,</w:t>
            </w:r>
          </w:p>
          <w:p w14:paraId="5A6DAACC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ПК 4.2-4.5,</w:t>
            </w:r>
          </w:p>
          <w:p w14:paraId="3C3E2EC6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ПК 5.2-5.5</w:t>
            </w:r>
          </w:p>
          <w:p w14:paraId="38953387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E69477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5E7D3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-вести учет, </w:t>
            </w:r>
            <w:proofErr w:type="gramStart"/>
            <w:r w:rsidRPr="005E7D3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оформлять  документы</w:t>
            </w:r>
            <w:proofErr w:type="gramEnd"/>
            <w:r w:rsidRPr="005E7D3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первичной отчетности по </w:t>
            </w: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учету сырья, товаров и тары  в кладовой организации питания;</w:t>
            </w:r>
          </w:p>
          <w:p w14:paraId="7EDA6B93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-составлять товарный отчет за день;</w:t>
            </w:r>
          </w:p>
          <w:p w14:paraId="1C5DD825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Style w:val="FontStyle28"/>
                <w:rFonts w:cs="Times New Roman"/>
                <w:szCs w:val="24"/>
              </w:rPr>
            </w:pPr>
            <w:r w:rsidRPr="005E7D3B">
              <w:rPr>
                <w:rStyle w:val="FontStyle28"/>
                <w:rFonts w:cs="Times New Roman"/>
                <w:szCs w:val="24"/>
              </w:rPr>
              <w:t>-</w:t>
            </w:r>
            <w:proofErr w:type="gramStart"/>
            <w:r w:rsidRPr="005E7D3B">
              <w:rPr>
                <w:rStyle w:val="FontStyle28"/>
                <w:rFonts w:cs="Times New Roman"/>
                <w:szCs w:val="24"/>
              </w:rPr>
              <w:t>определять  процентную</w:t>
            </w:r>
            <w:proofErr w:type="gramEnd"/>
            <w:r w:rsidRPr="005E7D3B">
              <w:rPr>
                <w:rStyle w:val="FontStyle28"/>
                <w:rFonts w:cs="Times New Roman"/>
                <w:szCs w:val="24"/>
              </w:rPr>
              <w:t xml:space="preserve"> долю потерь на производстве при различных видах обработки сырья;</w:t>
            </w:r>
          </w:p>
          <w:p w14:paraId="5739D317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D3B">
              <w:rPr>
                <w:rStyle w:val="FontStyle28"/>
                <w:rFonts w:cs="Times New Roman"/>
                <w:szCs w:val="24"/>
              </w:rPr>
              <w:t xml:space="preserve">составлять план-меню, работать со сборником рецептур блюд и кулинарных изделий, </w:t>
            </w:r>
            <w:proofErr w:type="gramStart"/>
            <w:r w:rsidRPr="005E7D3B">
              <w:rPr>
                <w:rStyle w:val="FontStyle28"/>
                <w:rFonts w:cs="Times New Roman"/>
                <w:szCs w:val="24"/>
              </w:rPr>
              <w:t>технологическими  и</w:t>
            </w:r>
            <w:proofErr w:type="gramEnd"/>
            <w:r w:rsidRPr="005E7D3B">
              <w:rPr>
                <w:rStyle w:val="FontStyle28"/>
                <w:rFonts w:cs="Times New Roman"/>
                <w:szCs w:val="24"/>
              </w:rPr>
              <w:t xml:space="preserve"> </w:t>
            </w:r>
            <w:proofErr w:type="spellStart"/>
            <w:r w:rsidRPr="005E7D3B">
              <w:rPr>
                <w:rStyle w:val="FontStyle28"/>
                <w:rFonts w:cs="Times New Roman"/>
                <w:szCs w:val="24"/>
              </w:rPr>
              <w:t>технико</w:t>
            </w:r>
            <w:proofErr w:type="spellEnd"/>
            <w:r w:rsidRPr="005E7D3B">
              <w:rPr>
                <w:rStyle w:val="FontStyle28"/>
                <w:rFonts w:cs="Times New Roman"/>
                <w:szCs w:val="24"/>
              </w:rPr>
              <w:t xml:space="preserve"> - технологическими картами</w:t>
            </w: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63F66A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14:paraId="75F13146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-участвовать в проведении инвентаризации в кладовой и на производстве;</w:t>
            </w:r>
          </w:p>
          <w:p w14:paraId="40FC326E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контрольно-кассовыми машинами или средствами </w:t>
            </w:r>
            <w:proofErr w:type="gramStart"/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автоматизации  при</w:t>
            </w:r>
            <w:proofErr w:type="gramEnd"/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 расчетах с потребителями;</w:t>
            </w:r>
          </w:p>
          <w:p w14:paraId="2627844C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-принимать оплату наличными деньгами;</w:t>
            </w:r>
          </w:p>
          <w:p w14:paraId="550B2562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-принимать и оформлять безналичные платежи;</w:t>
            </w:r>
          </w:p>
          <w:p w14:paraId="27A60F46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-составлять отчеты по платежам.</w:t>
            </w:r>
          </w:p>
        </w:tc>
        <w:tc>
          <w:tcPr>
            <w:tcW w:w="4848" w:type="dxa"/>
          </w:tcPr>
          <w:p w14:paraId="28A4AEC6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-виды учета, требования, предъявляемые к учету;</w:t>
            </w:r>
          </w:p>
          <w:p w14:paraId="50D19A33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задачи бухгалтерского учета;</w:t>
            </w:r>
          </w:p>
          <w:p w14:paraId="1415802E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-предмет и метод бухгалтерского учета;</w:t>
            </w:r>
          </w:p>
          <w:p w14:paraId="17E31C89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-элементы бухгалтерского учета;</w:t>
            </w:r>
          </w:p>
          <w:p w14:paraId="7ECA739B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-принципы и формы организации бухгалтерского учета</w:t>
            </w:r>
          </w:p>
          <w:p w14:paraId="37C1F838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14:paraId="275C6060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14:paraId="1DEA0929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14:paraId="366E2BE8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14:paraId="3B973E18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14:paraId="3435FE41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понятие  цены</w:t>
            </w:r>
            <w:proofErr w:type="gramEnd"/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14:paraId="1667CDCC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товарооборота предприятий питания, его виды и методы расчета.</w:t>
            </w:r>
          </w:p>
          <w:p w14:paraId="274EB7D8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14:paraId="11EF9DCE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документального </w:t>
            </w:r>
            <w:proofErr w:type="gramStart"/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оформления  движения</w:t>
            </w:r>
            <w:proofErr w:type="gramEnd"/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ценностей;</w:t>
            </w:r>
          </w:p>
          <w:p w14:paraId="3085B47D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источники поступления продуктов и тары;</w:t>
            </w:r>
          </w:p>
          <w:p w14:paraId="1469F249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-правила оприходования товаров и тары материально-ответственными лицами,</w:t>
            </w:r>
          </w:p>
          <w:p w14:paraId="3F8089F3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реализованных и отпущенных това</w:t>
            </w:r>
            <w:r w:rsidRPr="005E7D3B">
              <w:rPr>
                <w:rFonts w:ascii="Times New Roman" w:hAnsi="Times New Roman" w:cs="Times New Roman"/>
                <w:sz w:val="24"/>
                <w:szCs w:val="24"/>
              </w:rPr>
              <w:softHyphen/>
              <w:t>ров;</w:t>
            </w:r>
          </w:p>
          <w:p w14:paraId="4139084B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-методику осуществления контроля за товарными запасами;</w:t>
            </w:r>
          </w:p>
          <w:p w14:paraId="43FFF6FE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-понятие и виды товарных потерь, методику их списания;</w:t>
            </w:r>
          </w:p>
          <w:p w14:paraId="4DB34EA1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-методику проведения инвентаризации и выявления ее результатов;</w:t>
            </w:r>
          </w:p>
          <w:p w14:paraId="72DC66F4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14:paraId="0C669122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и учета доверенностей;</w:t>
            </w:r>
          </w:p>
          <w:p w14:paraId="55DA8DCE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ассортимент меню и цены на готовую продукцию на день принятия платежей;</w:t>
            </w:r>
          </w:p>
          <w:p w14:paraId="3C7F0A7A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правила торговли;</w:t>
            </w:r>
          </w:p>
          <w:p w14:paraId="70C1C0B6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виды оплаты по платежам;</w:t>
            </w:r>
          </w:p>
          <w:p w14:paraId="540AF084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виды и правила осуществления кассовых операций;</w:t>
            </w:r>
          </w:p>
          <w:p w14:paraId="42B9CF18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 порядок расчетов с </w:t>
            </w:r>
            <w:proofErr w:type="gramStart"/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потребителями  при</w:t>
            </w:r>
            <w:proofErr w:type="gramEnd"/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 оплате наличными деньгами и  при безналичной форме оплаты;</w:t>
            </w:r>
          </w:p>
          <w:p w14:paraId="6D4AAF12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- правила поведения, степень ответственности за правильность расчетов с потребителями.</w:t>
            </w:r>
          </w:p>
          <w:p w14:paraId="652B4032" w14:textId="77777777" w:rsidR="00E14A8A" w:rsidRPr="005E7D3B" w:rsidRDefault="00E14A8A" w:rsidP="008A79E9">
            <w:pPr>
              <w:pStyle w:val="a4"/>
              <w:spacing w:before="0" w:after="0"/>
              <w:ind w:left="34" w:firstLine="601"/>
              <w:rPr>
                <w:lang w:eastAsia="en-US"/>
              </w:rPr>
            </w:pPr>
          </w:p>
        </w:tc>
      </w:tr>
      <w:tr w:rsidR="00E14A8A" w:rsidRPr="005E7D3B" w14:paraId="4BBAE4E0" w14:textId="77777777" w:rsidTr="008A79E9">
        <w:tc>
          <w:tcPr>
            <w:tcW w:w="1809" w:type="dxa"/>
          </w:tcPr>
          <w:p w14:paraId="15B5D905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686" w:type="dxa"/>
          </w:tcPr>
          <w:p w14:paraId="7C534332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14:paraId="2145BFB7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14:paraId="0BD88E59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0DD9AF06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действия.</w:t>
            </w:r>
          </w:p>
          <w:p w14:paraId="731C1F9D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14:paraId="18F5D135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14:paraId="2967ABCE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14:paraId="0936D79B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848" w:type="dxa"/>
          </w:tcPr>
          <w:p w14:paraId="17F9F9A7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6BEB32D0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390949C7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14:paraId="346026A5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14:paraId="67B74920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14:paraId="7D7D51DF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E14A8A" w:rsidRPr="005E7D3B" w14:paraId="5C66940E" w14:textId="77777777" w:rsidTr="008A79E9">
        <w:tc>
          <w:tcPr>
            <w:tcW w:w="1809" w:type="dxa"/>
          </w:tcPr>
          <w:p w14:paraId="5BEB51CB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686" w:type="dxa"/>
          </w:tcPr>
          <w:p w14:paraId="6DADD294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14:paraId="40745EF1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14:paraId="4B6B2209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процесс поиска</w:t>
            </w:r>
          </w:p>
          <w:p w14:paraId="68058EFB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14:paraId="384B199D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14:paraId="34225B20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14:paraId="250EB238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848" w:type="dxa"/>
          </w:tcPr>
          <w:p w14:paraId="3FD7CEC8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14:paraId="5524B096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структурирования информации</w:t>
            </w:r>
          </w:p>
          <w:p w14:paraId="7B9753D7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14:paraId="777847C7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8A" w:rsidRPr="005E7D3B" w14:paraId="38D5CD9D" w14:textId="77777777" w:rsidTr="008A79E9">
        <w:tc>
          <w:tcPr>
            <w:tcW w:w="1809" w:type="dxa"/>
          </w:tcPr>
          <w:p w14:paraId="664AB32D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3686" w:type="dxa"/>
          </w:tcPr>
          <w:p w14:paraId="5AC8BA3C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619D776C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848" w:type="dxa"/>
          </w:tcPr>
          <w:p w14:paraId="70FB4C17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14:paraId="73A2F0BC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14:paraId="4CFA492B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траектории профессионального </w:t>
            </w:r>
            <w:proofErr w:type="gramStart"/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 и</w:t>
            </w:r>
            <w:proofErr w:type="gramEnd"/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самообразования</w:t>
            </w:r>
          </w:p>
        </w:tc>
      </w:tr>
      <w:tr w:rsidR="00E14A8A" w:rsidRPr="005E7D3B" w14:paraId="021EBD40" w14:textId="77777777" w:rsidTr="008A79E9">
        <w:tc>
          <w:tcPr>
            <w:tcW w:w="1809" w:type="dxa"/>
          </w:tcPr>
          <w:p w14:paraId="7D3DD573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14:paraId="48329FAD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14:paraId="59249646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с коллегами, руководством, клиентами.</w:t>
            </w:r>
          </w:p>
        </w:tc>
        <w:tc>
          <w:tcPr>
            <w:tcW w:w="4848" w:type="dxa"/>
          </w:tcPr>
          <w:p w14:paraId="6BA5E0E1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14:paraId="55B115B1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14:paraId="059A0E2E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E14A8A" w:rsidRPr="005E7D3B" w14:paraId="2F072AB0" w14:textId="77777777" w:rsidTr="008A79E9">
        <w:tc>
          <w:tcPr>
            <w:tcW w:w="1809" w:type="dxa"/>
          </w:tcPr>
          <w:p w14:paraId="704EFF1D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14:paraId="219DE497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14:paraId="4157325F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14:paraId="49344539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755065F5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14:paraId="2864686F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E14A8A" w:rsidRPr="005E7D3B" w14:paraId="11C01100" w14:textId="77777777" w:rsidTr="008A79E9">
        <w:tc>
          <w:tcPr>
            <w:tcW w:w="1809" w:type="dxa"/>
          </w:tcPr>
          <w:p w14:paraId="40FD7CE7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14:paraId="57AD7106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14:paraId="33D5DB7B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848" w:type="dxa"/>
          </w:tcPr>
          <w:p w14:paraId="2E51D188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14:paraId="13E00BB3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14:paraId="152D9BD6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E14A8A" w:rsidRPr="005E7D3B" w14:paraId="0D4D124F" w14:textId="77777777" w:rsidTr="008A79E9">
        <w:tc>
          <w:tcPr>
            <w:tcW w:w="1809" w:type="dxa"/>
          </w:tcPr>
          <w:p w14:paraId="1058DF94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</w:tcPr>
          <w:p w14:paraId="3C85FB8B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14:paraId="7B0FE7F9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848" w:type="dxa"/>
          </w:tcPr>
          <w:p w14:paraId="2C432B8D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14:paraId="27EA8FE0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14:paraId="6C9E3B12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E14A8A" w:rsidRPr="005E7D3B" w14:paraId="512F56E3" w14:textId="77777777" w:rsidTr="008A79E9">
        <w:tc>
          <w:tcPr>
            <w:tcW w:w="1809" w:type="dxa"/>
          </w:tcPr>
          <w:p w14:paraId="60C42269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</w:tcPr>
          <w:p w14:paraId="5F68FB72" w14:textId="77777777" w:rsidR="00E14A8A" w:rsidRPr="005E7D3B" w:rsidRDefault="00E14A8A" w:rsidP="008A79E9">
            <w:pPr>
              <w:spacing w:after="0" w:line="240" w:lineRule="auto"/>
              <w:ind w:left="34" w:right="-108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14:paraId="5983346E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848" w:type="dxa"/>
          </w:tcPr>
          <w:p w14:paraId="197F4F02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14:paraId="4406BA8C" w14:textId="77777777" w:rsidR="00E14A8A" w:rsidRPr="005E7D3B" w:rsidRDefault="00E14A8A" w:rsidP="008A79E9">
            <w:pPr>
              <w:spacing w:after="0" w:line="240" w:lineRule="auto"/>
              <w:ind w:left="34" w:right="-146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</w:t>
            </w:r>
            <w:proofErr w:type="spellEnd"/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E14A8A" w:rsidRPr="005E7D3B" w14:paraId="685D6EDD" w14:textId="77777777" w:rsidTr="008A79E9">
        <w:tc>
          <w:tcPr>
            <w:tcW w:w="1809" w:type="dxa"/>
          </w:tcPr>
          <w:p w14:paraId="20252DFD" w14:textId="77777777" w:rsidR="00E14A8A" w:rsidRPr="005E7D3B" w:rsidRDefault="00E14A8A" w:rsidP="008A79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14:paraId="4D620F7D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14:paraId="45F8FA50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14:paraId="7BA7A8F9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14:paraId="6A0A5775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простые высказывания о себе и о своей профессиональной деятельности</w:t>
            </w:r>
          </w:p>
          <w:p w14:paraId="29CA1F36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14:paraId="4A1C302F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848" w:type="dxa"/>
          </w:tcPr>
          <w:p w14:paraId="3671658C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14:paraId="375189F8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4E26CE54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41C6412F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14:paraId="6DBF8BA7" w14:textId="77777777" w:rsidR="00E14A8A" w:rsidRPr="005E7D3B" w:rsidRDefault="00E14A8A" w:rsidP="008A79E9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чтения текстов профессиональной направленности</w:t>
            </w:r>
          </w:p>
        </w:tc>
      </w:tr>
    </w:tbl>
    <w:p w14:paraId="63731562" w14:textId="77777777" w:rsidR="00E14A8A" w:rsidRPr="005E7D3B" w:rsidRDefault="00E14A8A" w:rsidP="00391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084F88" w14:textId="77777777" w:rsidR="00003E4D" w:rsidRPr="005E7D3B" w:rsidRDefault="00003E4D" w:rsidP="00391DBD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2.Тематический план самостоятельных работ.</w:t>
      </w:r>
    </w:p>
    <w:tbl>
      <w:tblPr>
        <w:tblW w:w="5146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9"/>
        <w:gridCol w:w="6820"/>
      </w:tblGrid>
      <w:tr w:rsidR="00003E4D" w:rsidRPr="005E7D3B" w14:paraId="74306C2C" w14:textId="77777777" w:rsidTr="008A79E9">
        <w:trPr>
          <w:trHeight w:val="166"/>
        </w:trPr>
        <w:tc>
          <w:tcPr>
            <w:tcW w:w="1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FE2B5" w14:textId="77777777" w:rsidR="00003E4D" w:rsidRPr="005E7D3B" w:rsidRDefault="00003E4D" w:rsidP="008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разделов(тем)</w:t>
            </w:r>
          </w:p>
        </w:tc>
        <w:tc>
          <w:tcPr>
            <w:tcW w:w="3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90C7A" w14:textId="77777777" w:rsidR="00003E4D" w:rsidRPr="005E7D3B" w:rsidRDefault="00003E4D" w:rsidP="008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самостоятельной работы</w:t>
            </w:r>
          </w:p>
        </w:tc>
      </w:tr>
      <w:tr w:rsidR="00003E4D" w:rsidRPr="005E7D3B" w14:paraId="53707C7F" w14:textId="77777777" w:rsidTr="008A79E9">
        <w:trPr>
          <w:trHeight w:val="879"/>
        </w:trPr>
        <w:tc>
          <w:tcPr>
            <w:tcW w:w="1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F9A74" w14:textId="77777777" w:rsidR="00003E4D" w:rsidRPr="005E7D3B" w:rsidRDefault="00003E4D" w:rsidP="008A7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</w:p>
          <w:p w14:paraId="5610C3DB" w14:textId="77BC8E6E" w:rsidR="00003E4D" w:rsidRPr="008A79E9" w:rsidRDefault="00003E4D" w:rsidP="008A79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бухгалтерского учета (2часа)</w:t>
            </w:r>
          </w:p>
        </w:tc>
        <w:tc>
          <w:tcPr>
            <w:tcW w:w="3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69008" w14:textId="77777777" w:rsidR="00003E4D" w:rsidRPr="005E7D3B" w:rsidRDefault="00003E4D" w:rsidP="008A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07D31" w14:textId="77777777" w:rsidR="00003E4D" w:rsidRPr="005E7D3B" w:rsidRDefault="00003E4D" w:rsidP="008A7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5E7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Федерального  закона</w:t>
            </w:r>
            <w:proofErr w:type="gramEnd"/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 «О бухгалтерском учете» от 06.12.2011 № 402-ФЗ (действующая редакция) (2часа)</w:t>
            </w:r>
          </w:p>
          <w:p w14:paraId="290F8510" w14:textId="77777777" w:rsidR="00003E4D" w:rsidRPr="005E7D3B" w:rsidRDefault="00003E4D" w:rsidP="008A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E4D" w:rsidRPr="005E7D3B" w14:paraId="7E63B3B8" w14:textId="77777777" w:rsidTr="008A79E9">
        <w:trPr>
          <w:trHeight w:val="1391"/>
        </w:trPr>
        <w:tc>
          <w:tcPr>
            <w:tcW w:w="1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4EB22" w14:textId="77777777" w:rsidR="00003E4D" w:rsidRPr="005E7D3B" w:rsidRDefault="00003E4D" w:rsidP="008A79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</w:p>
          <w:p w14:paraId="439D2668" w14:textId="77777777" w:rsidR="00003E4D" w:rsidRPr="005E7D3B" w:rsidRDefault="00003E4D" w:rsidP="008A79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ответственность.</w:t>
            </w:r>
          </w:p>
          <w:p w14:paraId="7ED74050" w14:textId="77777777" w:rsidR="00003E4D" w:rsidRPr="005E7D3B" w:rsidRDefault="00003E4D" w:rsidP="008A7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Инвентаризация (6чачов)</w:t>
            </w:r>
          </w:p>
        </w:tc>
        <w:tc>
          <w:tcPr>
            <w:tcW w:w="3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B49C8" w14:textId="77777777" w:rsidR="00003E4D" w:rsidRPr="005E7D3B" w:rsidRDefault="00003E4D" w:rsidP="008A7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     1.Изучение Трудового кодекса РФ (Раздел </w:t>
            </w:r>
            <w:r w:rsidRPr="005E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Материальная ответственность сторон трудового договора)</w:t>
            </w:r>
          </w:p>
          <w:p w14:paraId="2D53AEBF" w14:textId="17B11CCE" w:rsidR="00003E4D" w:rsidRPr="008A79E9" w:rsidRDefault="00003E4D" w:rsidP="008A79E9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E7D3B">
              <w:rPr>
                <w:rFonts w:ascii="Times New Roman" w:hAnsi="Times New Roman"/>
                <w:b w:val="0"/>
                <w:sz w:val="24"/>
                <w:szCs w:val="24"/>
              </w:rPr>
              <w:t>2.Изучение Приказа Минфина РФ от 13.06.1995 N 49 (ред. от 08.11.2010) "Об утверждении Методических указаний по инвентаризации имущества и финансовых обязательств"(6часов)</w:t>
            </w:r>
          </w:p>
        </w:tc>
      </w:tr>
      <w:tr w:rsidR="00003E4D" w:rsidRPr="005E7D3B" w14:paraId="49B600F8" w14:textId="77777777" w:rsidTr="008A79E9">
        <w:trPr>
          <w:trHeight w:val="1391"/>
        </w:trPr>
        <w:tc>
          <w:tcPr>
            <w:tcW w:w="1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28DFB" w14:textId="77777777" w:rsidR="00003E4D" w:rsidRPr="005E7D3B" w:rsidRDefault="00003E4D" w:rsidP="008A79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</w:p>
          <w:p w14:paraId="613DC500" w14:textId="77777777" w:rsidR="00003E4D" w:rsidRPr="005E7D3B" w:rsidRDefault="00003E4D" w:rsidP="008A79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средств, расчетных и кредитных операций(8часов)</w:t>
            </w:r>
          </w:p>
        </w:tc>
        <w:tc>
          <w:tcPr>
            <w:tcW w:w="3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B83A5" w14:textId="77777777" w:rsidR="00003E4D" w:rsidRPr="005E7D3B" w:rsidRDefault="00003E4D" w:rsidP="008A7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Закона РФ от 07.02.1992 N 2300-1 (ред. от 03.07.2016) "О защите прав </w:t>
            </w:r>
            <w:proofErr w:type="gramStart"/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потребителей,  «</w:t>
            </w:r>
            <w:proofErr w:type="gramEnd"/>
            <w:r w:rsidRPr="005E7D3B">
              <w:rPr>
                <w:rFonts w:ascii="Times New Roman" w:hAnsi="Times New Roman" w:cs="Times New Roman"/>
                <w:sz w:val="24"/>
                <w:szCs w:val="24"/>
              </w:rPr>
              <w:t>Типовых правил эксплуатации контрольно-кас</w:t>
            </w:r>
            <w:r w:rsidRPr="005E7D3B">
              <w:rPr>
                <w:rFonts w:ascii="Times New Roman" w:hAnsi="Times New Roman" w:cs="Times New Roman"/>
                <w:sz w:val="24"/>
                <w:szCs w:val="24"/>
              </w:rPr>
              <w:softHyphen/>
              <w:t>совых машин при осуществлении денежных расчетов с населени</w:t>
            </w:r>
            <w:r w:rsidRPr="005E7D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ем», </w:t>
            </w:r>
            <w:r w:rsidRPr="005E7D3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розничной торговли</w:t>
            </w:r>
            <w:r w:rsidRPr="005E7D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7D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55(8часов</w:t>
            </w:r>
          </w:p>
        </w:tc>
      </w:tr>
    </w:tbl>
    <w:p w14:paraId="292EFCEB" w14:textId="77777777" w:rsidR="00791526" w:rsidRPr="005E7D3B" w:rsidRDefault="00791526" w:rsidP="008A7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информации:</w:t>
      </w:r>
    </w:p>
    <w:p w14:paraId="0AA9805E" w14:textId="77777777" w:rsidR="00791526" w:rsidRPr="005E7D3B" w:rsidRDefault="00791526" w:rsidP="00391DBD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AE4415" w14:textId="77777777" w:rsidR="00791526" w:rsidRPr="005E7D3B" w:rsidRDefault="00791526" w:rsidP="00391DBD">
      <w:p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издания:</w:t>
      </w:r>
    </w:p>
    <w:p w14:paraId="6F769A5D" w14:textId="77777777" w:rsidR="00791526" w:rsidRPr="005E7D3B" w:rsidRDefault="00791526" w:rsidP="00391DB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бухгалтерском учете» от 06.12.2011 N 402-ФЗ (действующая редакция, 2016) </w:t>
      </w:r>
      <w:hyperlink r:id="rId6" w:history="1">
        <w:r w:rsidRPr="005E7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http://www.consultant.ru/document/cons_doc_LAW_122855/</w:t>
        </w:r>
      </w:hyperlink>
    </w:p>
    <w:p w14:paraId="340CDF97" w14:textId="77777777" w:rsidR="00791526" w:rsidRPr="005E7D3B" w:rsidRDefault="00791526" w:rsidP="00391DB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07.02.1992 N 2300-1 (ред. от 03.07.2016) "О защите прав потребителей»</w:t>
      </w:r>
    </w:p>
    <w:p w14:paraId="6CEA7CCB" w14:textId="77777777" w:rsidR="00791526" w:rsidRPr="005E7D3B" w:rsidRDefault="008A79E9" w:rsidP="00391DBD">
      <w:pPr>
        <w:shd w:val="clear" w:color="auto" w:fill="FFFFFF" w:themeFill="background1"/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91526" w:rsidRPr="005E7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http://www.consultant.ru/document/cons_doc_LAW_305/</w:t>
        </w:r>
      </w:hyperlink>
    </w:p>
    <w:p w14:paraId="7AC268E2" w14:textId="77777777" w:rsidR="00791526" w:rsidRPr="005E7D3B" w:rsidRDefault="00791526" w:rsidP="00391DB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14:paraId="0F3EB119" w14:textId="77777777" w:rsidR="00791526" w:rsidRPr="005E7D3B" w:rsidRDefault="008A79E9" w:rsidP="00391DBD">
      <w:pPr>
        <w:shd w:val="clear" w:color="auto" w:fill="FFFFFF" w:themeFill="background1"/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91526" w:rsidRPr="005E7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http://www.consultant.ru/document/cons_doc_LAW_2594/</w:t>
        </w:r>
      </w:hyperlink>
    </w:p>
    <w:p w14:paraId="731CBD75" w14:textId="77777777" w:rsidR="00791526" w:rsidRPr="005E7D3B" w:rsidRDefault="00791526" w:rsidP="00391DBD">
      <w:pPr>
        <w:keepNext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9" w:history="1">
        <w:r w:rsidRPr="005E7D3B">
          <w:rPr>
            <w:rFonts w:ascii="Times New Roman" w:eastAsia="Times New Roman" w:hAnsi="Times New Roman" w:cs="Times New Roman"/>
            <w:bCs/>
            <w:color w:val="0000FF"/>
            <w:kern w:val="32"/>
            <w:sz w:val="24"/>
            <w:szCs w:val="24"/>
            <w:u w:val="single"/>
            <w:lang w:eastAsia="ru-RU"/>
          </w:rPr>
          <w:t>http://www.consultant.ru/document/cons_doc_LAW_7152</w:t>
        </w:r>
      </w:hyperlink>
      <w:r w:rsidRPr="005E7D3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/ </w:t>
      </w:r>
    </w:p>
    <w:p w14:paraId="17D0F25E" w14:textId="6FD1D577" w:rsidR="00791526" w:rsidRPr="008A79E9" w:rsidRDefault="00791526" w:rsidP="008A79E9">
      <w:pPr>
        <w:keepNext/>
        <w:keepLines/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right="113" w:hanging="35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розничной торговли </w:t>
      </w:r>
      <w:r w:rsidRPr="005E7D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текст по состоянию на 18.01.2016 г.) Утверждены Постановлением Правительства Российской Федерации от 19 января 1998 года № 55.</w:t>
      </w:r>
      <w:hyperlink r:id="rId10" w:history="1">
        <w:r w:rsidRPr="005E7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http://www.consultant.ru/law/podborki/pravila_roznichnoj_torgovli/</w:t>
        </w:r>
      </w:hyperlink>
    </w:p>
    <w:p w14:paraId="45EEAB75" w14:textId="77777777" w:rsidR="00791526" w:rsidRPr="005E7D3B" w:rsidRDefault="00791526" w:rsidP="00391DBD">
      <w:pPr>
        <w:shd w:val="clear" w:color="auto" w:fill="FFFFFF" w:themeFill="background1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  <w:r w:rsidRPr="005E7D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14:paraId="703480E4" w14:textId="77777777" w:rsidR="00791526" w:rsidRPr="005E7D3B" w:rsidRDefault="00791526" w:rsidP="00391DBD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Федерация. Законы. Гражданский кодекс Российской Федерации: офиц. </w:t>
      </w:r>
      <w:proofErr w:type="gramStart"/>
      <w:r w:rsidRPr="005E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текст:–</w:t>
      </w:r>
      <w:proofErr w:type="gramEnd"/>
      <w:r w:rsidRPr="005E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Омега-Л, 2016. – 688с. – (кодексы Российской Федерации).</w:t>
      </w:r>
    </w:p>
    <w:p w14:paraId="29419F6B" w14:textId="77777777" w:rsidR="00791526" w:rsidRPr="005E7D3B" w:rsidRDefault="00791526" w:rsidP="00391DBD">
      <w:pPr>
        <w:suppressLineNumbers/>
        <w:tabs>
          <w:tab w:val="left" w:pos="709"/>
        </w:tabs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8D979F" w14:textId="77777777" w:rsidR="00791526" w:rsidRPr="005E7D3B" w:rsidRDefault="00791526" w:rsidP="00391DBD">
      <w:pPr>
        <w:suppressLineNumbers/>
        <w:tabs>
          <w:tab w:val="left" w:pos="709"/>
        </w:tabs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FEA11A" w14:textId="77777777" w:rsidR="00791526" w:rsidRPr="005E7D3B" w:rsidRDefault="00791526" w:rsidP="00391DBD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sectPr w:rsidR="00791526" w:rsidRPr="005E7D3B" w:rsidSect="00014464">
          <w:pgSz w:w="11906" w:h="16838"/>
          <w:pgMar w:top="851" w:right="851" w:bottom="851" w:left="993" w:header="709" w:footer="709" w:gutter="0"/>
          <w:pgNumType w:start="0"/>
          <w:cols w:space="708"/>
          <w:titlePg/>
          <w:docGrid w:linePitch="360"/>
        </w:sectPr>
      </w:pPr>
    </w:p>
    <w:p w14:paraId="5C5EC209" w14:textId="0D88A445" w:rsidR="00791526" w:rsidRPr="008A79E9" w:rsidRDefault="00791526" w:rsidP="008A79E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  <w:r w:rsidRPr="005E7D3B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lastRenderedPageBreak/>
        <w:t>2 ЗАДАНИЯ ДЛЯ САМОСТОЯТЕЛЬНОЙ РАБОТЫ</w:t>
      </w:r>
    </w:p>
    <w:p w14:paraId="3A46A8EA" w14:textId="77777777" w:rsidR="00791526" w:rsidRPr="005E7D3B" w:rsidRDefault="00791526" w:rsidP="00391DBD">
      <w:pPr>
        <w:suppressLineNumbers/>
        <w:suppressAutoHyphens/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7D3B">
        <w:rPr>
          <w:rFonts w:ascii="Times New Roman" w:eastAsia="Calibri" w:hAnsi="Times New Roman" w:cs="Times New Roman"/>
          <w:b/>
          <w:caps/>
          <w:sz w:val="24"/>
          <w:szCs w:val="24"/>
        </w:rPr>
        <w:t>Т</w:t>
      </w:r>
      <w:r w:rsidRPr="005E7D3B">
        <w:rPr>
          <w:rFonts w:ascii="Times New Roman" w:eastAsia="Calibri" w:hAnsi="Times New Roman" w:cs="Times New Roman"/>
          <w:b/>
          <w:sz w:val="24"/>
          <w:szCs w:val="24"/>
        </w:rPr>
        <w:t>ема</w:t>
      </w:r>
      <w:r w:rsidRPr="005E7D3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proofErr w:type="gramStart"/>
      <w:r w:rsidRPr="005E7D3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1 </w:t>
      </w:r>
      <w:r w:rsidRPr="005E7D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бухгалтерского учета</w:t>
      </w:r>
      <w:r w:rsidRPr="005E7D3B">
        <w:rPr>
          <w:rFonts w:ascii="Times New Roman" w:eastAsia="Calibri" w:hAnsi="Times New Roman" w:cs="Times New Roman"/>
          <w:b/>
          <w:sz w:val="24"/>
          <w:szCs w:val="24"/>
        </w:rPr>
        <w:t xml:space="preserve"> (2 часа)</w:t>
      </w:r>
    </w:p>
    <w:p w14:paraId="43CAE416" w14:textId="77777777" w:rsidR="00791526" w:rsidRPr="005E7D3B" w:rsidRDefault="00791526" w:rsidP="00391DBD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7D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5E7D3B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поиска и отбора информации</w:t>
      </w:r>
    </w:p>
    <w:p w14:paraId="599CF9FB" w14:textId="77777777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с выходом в сеть интернет.</w:t>
      </w:r>
    </w:p>
    <w:p w14:paraId="01FEC9E6" w14:textId="118B5582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Pr="005E7D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E7D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 А4 с отпечатанным тестом</w:t>
      </w:r>
      <w:r w:rsidRPr="005E7D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«Основы бухгалтерского учета» в количестве, соответствующем числу студентов.</w:t>
      </w:r>
    </w:p>
    <w:p w14:paraId="2694253E" w14:textId="77777777" w:rsidR="00791526" w:rsidRPr="005E7D3B" w:rsidRDefault="00791526" w:rsidP="008A79E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Литература, информационное обеспечение: </w:t>
      </w:r>
    </w:p>
    <w:p w14:paraId="7E00B1E6" w14:textId="4E129E3E" w:rsidR="00791526" w:rsidRPr="008A79E9" w:rsidRDefault="00791526" w:rsidP="008A79E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бухгалтерском учете» от 06.12.2011 № 402-ФЗ (действующая редакция, 2016) </w:t>
      </w:r>
      <w:hyperlink r:id="rId11" w:history="1">
        <w:r w:rsidRPr="005E7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http://www.consultant.ru/document/cons_doc_LAW_122855/</w:t>
        </w:r>
      </w:hyperlink>
    </w:p>
    <w:p w14:paraId="7BB5C6DA" w14:textId="77777777" w:rsidR="00791526" w:rsidRPr="005E7D3B" w:rsidRDefault="00791526" w:rsidP="008A79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r w:rsidRPr="005E7D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«Основы бухгалтерского учета»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61"/>
        <w:gridCol w:w="9235"/>
      </w:tblGrid>
      <w:tr w:rsidR="00791526" w:rsidRPr="005E7D3B" w14:paraId="50F9B2D4" w14:textId="77777777" w:rsidTr="00874785">
        <w:tc>
          <w:tcPr>
            <w:tcW w:w="456" w:type="dxa"/>
            <w:vMerge w:val="restart"/>
          </w:tcPr>
          <w:p w14:paraId="079A949B" w14:textId="77777777" w:rsidR="00791526" w:rsidRPr="005E7D3B" w:rsidRDefault="00791526" w:rsidP="008A79E9">
            <w:pPr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7" w:type="dxa"/>
            <w:gridSpan w:val="2"/>
          </w:tcPr>
          <w:p w14:paraId="5043B814" w14:textId="77777777" w:rsidR="00791526" w:rsidRPr="005E7D3B" w:rsidRDefault="00791526" w:rsidP="008A79E9">
            <w:pPr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5E7D3B">
              <w:rPr>
                <w:b/>
                <w:bCs/>
                <w:sz w:val="24"/>
                <w:szCs w:val="24"/>
              </w:rPr>
              <w:t>Основным измерителем бухгалтерского учета является:</w:t>
            </w:r>
          </w:p>
        </w:tc>
      </w:tr>
      <w:tr w:rsidR="00791526" w:rsidRPr="005E7D3B" w14:paraId="03C31C3B" w14:textId="77777777" w:rsidTr="00874785">
        <w:tc>
          <w:tcPr>
            <w:tcW w:w="456" w:type="dxa"/>
            <w:vMerge/>
          </w:tcPr>
          <w:p w14:paraId="164E4782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61" w:type="dxa"/>
          </w:tcPr>
          <w:p w14:paraId="541A0D8F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</w:rPr>
              <w:t>а</w:t>
            </w:r>
          </w:p>
        </w:tc>
        <w:tc>
          <w:tcPr>
            <w:tcW w:w="9356" w:type="dxa"/>
            <w:vAlign w:val="center"/>
          </w:tcPr>
          <w:p w14:paraId="0686FDC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денежный</w:t>
            </w:r>
          </w:p>
        </w:tc>
      </w:tr>
      <w:tr w:rsidR="00791526" w:rsidRPr="005E7D3B" w14:paraId="103D93C2" w14:textId="77777777" w:rsidTr="00874785">
        <w:tc>
          <w:tcPr>
            <w:tcW w:w="456" w:type="dxa"/>
            <w:vMerge/>
          </w:tcPr>
          <w:p w14:paraId="6F1EC1D9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61" w:type="dxa"/>
          </w:tcPr>
          <w:p w14:paraId="09FF8770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</w:rPr>
              <w:t>б</w:t>
            </w:r>
          </w:p>
        </w:tc>
        <w:tc>
          <w:tcPr>
            <w:tcW w:w="9356" w:type="dxa"/>
            <w:vAlign w:val="center"/>
          </w:tcPr>
          <w:p w14:paraId="2AFB92DB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натуральный</w:t>
            </w:r>
          </w:p>
        </w:tc>
      </w:tr>
      <w:tr w:rsidR="00791526" w:rsidRPr="005E7D3B" w14:paraId="0657B44C" w14:textId="77777777" w:rsidTr="00874785">
        <w:tc>
          <w:tcPr>
            <w:tcW w:w="456" w:type="dxa"/>
            <w:vMerge/>
          </w:tcPr>
          <w:p w14:paraId="255A35CC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61" w:type="dxa"/>
          </w:tcPr>
          <w:p w14:paraId="10CE8F0E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</w:rPr>
              <w:t>в</w:t>
            </w:r>
          </w:p>
        </w:tc>
        <w:tc>
          <w:tcPr>
            <w:tcW w:w="9356" w:type="dxa"/>
            <w:vAlign w:val="center"/>
          </w:tcPr>
          <w:p w14:paraId="5F52CB8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трудовой</w:t>
            </w:r>
          </w:p>
        </w:tc>
      </w:tr>
      <w:tr w:rsidR="00791526" w:rsidRPr="005E7D3B" w14:paraId="656EDE58" w14:textId="77777777" w:rsidTr="00874785">
        <w:tc>
          <w:tcPr>
            <w:tcW w:w="456" w:type="dxa"/>
            <w:vMerge/>
          </w:tcPr>
          <w:p w14:paraId="6DAC7371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61" w:type="dxa"/>
          </w:tcPr>
          <w:p w14:paraId="0BD599DC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</w:rPr>
              <w:t>г</w:t>
            </w:r>
          </w:p>
        </w:tc>
        <w:tc>
          <w:tcPr>
            <w:tcW w:w="9356" w:type="dxa"/>
            <w:vAlign w:val="center"/>
          </w:tcPr>
          <w:p w14:paraId="1C7C3E4D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нормативный</w:t>
            </w:r>
          </w:p>
        </w:tc>
      </w:tr>
      <w:tr w:rsidR="00791526" w:rsidRPr="005E7D3B" w14:paraId="75D65DA3" w14:textId="77777777" w:rsidTr="00874785">
        <w:tc>
          <w:tcPr>
            <w:tcW w:w="456" w:type="dxa"/>
            <w:vMerge w:val="restart"/>
          </w:tcPr>
          <w:p w14:paraId="6954D605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17" w:type="dxa"/>
            <w:gridSpan w:val="2"/>
          </w:tcPr>
          <w:p w14:paraId="76A367E9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5E7D3B">
              <w:rPr>
                <w:b/>
                <w:bCs/>
                <w:sz w:val="24"/>
                <w:szCs w:val="24"/>
              </w:rPr>
              <w:t>Двойная запись – это способ:</w:t>
            </w:r>
          </w:p>
        </w:tc>
      </w:tr>
      <w:tr w:rsidR="00791526" w:rsidRPr="005E7D3B" w14:paraId="3364EC54" w14:textId="77777777" w:rsidTr="00874785">
        <w:tc>
          <w:tcPr>
            <w:tcW w:w="456" w:type="dxa"/>
            <w:vMerge/>
            <w:vAlign w:val="center"/>
          </w:tcPr>
          <w:p w14:paraId="3BD32A21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F040DD4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356" w:type="dxa"/>
            <w:vAlign w:val="center"/>
          </w:tcPr>
          <w:p w14:paraId="49934FB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группировки имущества и обязательств предприятия для составления баланса</w:t>
            </w:r>
          </w:p>
        </w:tc>
      </w:tr>
      <w:tr w:rsidR="00791526" w:rsidRPr="005E7D3B" w14:paraId="2D98A1F3" w14:textId="77777777" w:rsidTr="00874785">
        <w:tc>
          <w:tcPr>
            <w:tcW w:w="456" w:type="dxa"/>
            <w:vMerge/>
            <w:vAlign w:val="center"/>
          </w:tcPr>
          <w:p w14:paraId="41CB20BE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8B3E4C7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356" w:type="dxa"/>
            <w:vAlign w:val="center"/>
          </w:tcPr>
          <w:p w14:paraId="185C7246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отражения хозяйственных операций на счетах учета</w:t>
            </w:r>
          </w:p>
        </w:tc>
      </w:tr>
      <w:tr w:rsidR="00791526" w:rsidRPr="005E7D3B" w14:paraId="404D32CA" w14:textId="77777777" w:rsidTr="00874785">
        <w:tc>
          <w:tcPr>
            <w:tcW w:w="456" w:type="dxa"/>
            <w:vMerge/>
            <w:vAlign w:val="center"/>
          </w:tcPr>
          <w:p w14:paraId="5389BBCC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65F656C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356" w:type="dxa"/>
            <w:vAlign w:val="center"/>
          </w:tcPr>
          <w:p w14:paraId="366AF53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обобщения данных бухгалтерского учета для составления бухгалтерской отчетности</w:t>
            </w:r>
          </w:p>
        </w:tc>
      </w:tr>
      <w:tr w:rsidR="00791526" w:rsidRPr="005E7D3B" w14:paraId="5B03F948" w14:textId="77777777" w:rsidTr="00874785">
        <w:tc>
          <w:tcPr>
            <w:tcW w:w="456" w:type="dxa"/>
            <w:vMerge w:val="restart"/>
          </w:tcPr>
          <w:p w14:paraId="6CA24EFD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17" w:type="dxa"/>
            <w:gridSpan w:val="2"/>
          </w:tcPr>
          <w:p w14:paraId="29BD376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5E7D3B">
              <w:rPr>
                <w:b/>
                <w:bCs/>
                <w:sz w:val="24"/>
                <w:szCs w:val="24"/>
              </w:rPr>
              <w:t>Какое из перечисленных понятий НЕ имеет прямого отношения к балансу?</w:t>
            </w:r>
          </w:p>
        </w:tc>
      </w:tr>
      <w:tr w:rsidR="00791526" w:rsidRPr="005E7D3B" w14:paraId="25A62213" w14:textId="77777777" w:rsidTr="00874785">
        <w:tc>
          <w:tcPr>
            <w:tcW w:w="456" w:type="dxa"/>
            <w:vMerge/>
          </w:tcPr>
          <w:p w14:paraId="427F3133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48F368A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</w:rPr>
              <w:t>а</w:t>
            </w:r>
          </w:p>
        </w:tc>
        <w:tc>
          <w:tcPr>
            <w:tcW w:w="9356" w:type="dxa"/>
            <w:vAlign w:val="center"/>
          </w:tcPr>
          <w:p w14:paraId="252C0AC6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актив</w:t>
            </w:r>
          </w:p>
        </w:tc>
      </w:tr>
      <w:tr w:rsidR="00791526" w:rsidRPr="005E7D3B" w14:paraId="125DF95C" w14:textId="77777777" w:rsidTr="00874785">
        <w:tc>
          <w:tcPr>
            <w:tcW w:w="456" w:type="dxa"/>
            <w:vMerge/>
          </w:tcPr>
          <w:p w14:paraId="71760C10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58B9C7DC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</w:rPr>
              <w:t>б</w:t>
            </w:r>
          </w:p>
        </w:tc>
        <w:tc>
          <w:tcPr>
            <w:tcW w:w="9356" w:type="dxa"/>
            <w:vAlign w:val="center"/>
          </w:tcPr>
          <w:p w14:paraId="6A351B1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пассив</w:t>
            </w:r>
          </w:p>
        </w:tc>
      </w:tr>
      <w:tr w:rsidR="00791526" w:rsidRPr="005E7D3B" w14:paraId="086709AB" w14:textId="77777777" w:rsidTr="00874785">
        <w:tc>
          <w:tcPr>
            <w:tcW w:w="456" w:type="dxa"/>
            <w:vMerge/>
          </w:tcPr>
          <w:p w14:paraId="3A33FF63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77D93EF2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</w:rPr>
              <w:t>в</w:t>
            </w:r>
          </w:p>
        </w:tc>
        <w:tc>
          <w:tcPr>
            <w:tcW w:w="9356" w:type="dxa"/>
            <w:vAlign w:val="center"/>
          </w:tcPr>
          <w:p w14:paraId="6450BCC7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хозяйственная операция</w:t>
            </w:r>
          </w:p>
        </w:tc>
      </w:tr>
      <w:tr w:rsidR="00791526" w:rsidRPr="005E7D3B" w14:paraId="3E824CAC" w14:textId="77777777" w:rsidTr="00874785">
        <w:tc>
          <w:tcPr>
            <w:tcW w:w="456" w:type="dxa"/>
            <w:vMerge/>
          </w:tcPr>
          <w:p w14:paraId="73EAA3C2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0B9943FD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</w:rPr>
              <w:t>г</w:t>
            </w:r>
          </w:p>
        </w:tc>
        <w:tc>
          <w:tcPr>
            <w:tcW w:w="9356" w:type="dxa"/>
            <w:vAlign w:val="center"/>
          </w:tcPr>
          <w:p w14:paraId="11D1F3C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имущество</w:t>
            </w:r>
          </w:p>
        </w:tc>
      </w:tr>
      <w:tr w:rsidR="00791526" w:rsidRPr="005E7D3B" w14:paraId="074BD169" w14:textId="77777777" w:rsidTr="00874785">
        <w:tc>
          <w:tcPr>
            <w:tcW w:w="456" w:type="dxa"/>
            <w:vMerge/>
          </w:tcPr>
          <w:p w14:paraId="27C4367B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D6AD7E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356" w:type="dxa"/>
            <w:vAlign w:val="center"/>
          </w:tcPr>
          <w:p w14:paraId="76E9ED9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обязательства</w:t>
            </w:r>
          </w:p>
        </w:tc>
      </w:tr>
      <w:tr w:rsidR="00791526" w:rsidRPr="005E7D3B" w14:paraId="5659A416" w14:textId="77777777" w:rsidTr="00874785">
        <w:tc>
          <w:tcPr>
            <w:tcW w:w="456" w:type="dxa"/>
            <w:vMerge w:val="restart"/>
          </w:tcPr>
          <w:p w14:paraId="02AD54D5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17" w:type="dxa"/>
            <w:gridSpan w:val="2"/>
          </w:tcPr>
          <w:p w14:paraId="4E9C1EE2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5E7D3B">
              <w:rPr>
                <w:b/>
                <w:bCs/>
                <w:sz w:val="24"/>
                <w:szCs w:val="24"/>
              </w:rPr>
              <w:t>Какая из перечисленных ниже задолженностей НЕ относится к обязательствам (не является пассивом баланса)?</w:t>
            </w:r>
          </w:p>
        </w:tc>
      </w:tr>
      <w:tr w:rsidR="00791526" w:rsidRPr="005E7D3B" w14:paraId="10B361F6" w14:textId="77777777" w:rsidTr="00874785">
        <w:tc>
          <w:tcPr>
            <w:tcW w:w="456" w:type="dxa"/>
            <w:vMerge/>
          </w:tcPr>
          <w:p w14:paraId="47F8C49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D9BDF6E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</w:rPr>
              <w:t>а</w:t>
            </w:r>
          </w:p>
        </w:tc>
        <w:tc>
          <w:tcPr>
            <w:tcW w:w="9356" w:type="dxa"/>
            <w:vAlign w:val="center"/>
          </w:tcPr>
          <w:p w14:paraId="4FD7465E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задолженность персоналу по оплате труда</w:t>
            </w:r>
          </w:p>
        </w:tc>
      </w:tr>
      <w:tr w:rsidR="00791526" w:rsidRPr="005E7D3B" w14:paraId="43016BCE" w14:textId="77777777" w:rsidTr="00874785">
        <w:tc>
          <w:tcPr>
            <w:tcW w:w="456" w:type="dxa"/>
            <w:vMerge/>
          </w:tcPr>
          <w:p w14:paraId="4CC1DDBA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44640DB9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</w:rPr>
              <w:t>б</w:t>
            </w:r>
          </w:p>
        </w:tc>
        <w:tc>
          <w:tcPr>
            <w:tcW w:w="9356" w:type="dxa"/>
            <w:vAlign w:val="center"/>
          </w:tcPr>
          <w:p w14:paraId="4D6F544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задолженность учредителям</w:t>
            </w:r>
          </w:p>
        </w:tc>
      </w:tr>
      <w:tr w:rsidR="00791526" w:rsidRPr="005E7D3B" w14:paraId="2156EBE6" w14:textId="77777777" w:rsidTr="00874785">
        <w:tc>
          <w:tcPr>
            <w:tcW w:w="456" w:type="dxa"/>
            <w:vMerge/>
          </w:tcPr>
          <w:p w14:paraId="28919E45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75718E23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</w:rPr>
              <w:t>в</w:t>
            </w:r>
          </w:p>
        </w:tc>
        <w:tc>
          <w:tcPr>
            <w:tcW w:w="9356" w:type="dxa"/>
            <w:vAlign w:val="center"/>
          </w:tcPr>
          <w:p w14:paraId="2066C316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задолженность поставщикам</w:t>
            </w:r>
          </w:p>
        </w:tc>
      </w:tr>
      <w:tr w:rsidR="00791526" w:rsidRPr="005E7D3B" w14:paraId="7B344A32" w14:textId="77777777" w:rsidTr="00874785">
        <w:tc>
          <w:tcPr>
            <w:tcW w:w="456" w:type="dxa"/>
            <w:vMerge/>
          </w:tcPr>
          <w:p w14:paraId="1EA4A648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D8BD5D3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</w:rPr>
              <w:t>г</w:t>
            </w:r>
          </w:p>
        </w:tc>
        <w:tc>
          <w:tcPr>
            <w:tcW w:w="9356" w:type="dxa"/>
            <w:vAlign w:val="center"/>
          </w:tcPr>
          <w:p w14:paraId="6896C5EF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задолженность покупателей</w:t>
            </w:r>
          </w:p>
        </w:tc>
      </w:tr>
      <w:tr w:rsidR="00791526" w:rsidRPr="005E7D3B" w14:paraId="7A1DA012" w14:textId="77777777" w:rsidTr="00874785">
        <w:tc>
          <w:tcPr>
            <w:tcW w:w="456" w:type="dxa"/>
            <w:vMerge/>
          </w:tcPr>
          <w:p w14:paraId="200F6158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0916262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356" w:type="dxa"/>
            <w:vAlign w:val="center"/>
          </w:tcPr>
          <w:p w14:paraId="31C1FD42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задолженность бюджету</w:t>
            </w:r>
          </w:p>
        </w:tc>
      </w:tr>
      <w:tr w:rsidR="00791526" w:rsidRPr="005E7D3B" w14:paraId="04839370" w14:textId="77777777" w:rsidTr="00874785">
        <w:tc>
          <w:tcPr>
            <w:tcW w:w="456" w:type="dxa"/>
            <w:vMerge w:val="restart"/>
          </w:tcPr>
          <w:p w14:paraId="5D92BD3C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17" w:type="dxa"/>
            <w:gridSpan w:val="2"/>
          </w:tcPr>
          <w:p w14:paraId="617299CF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5E7D3B">
              <w:rPr>
                <w:b/>
                <w:bCs/>
                <w:sz w:val="24"/>
                <w:szCs w:val="24"/>
              </w:rPr>
              <w:t>Хозяйственная операция «с расчетного счета получены наличные деньги в кассу для выплаты зарплаты» относится к типу:</w:t>
            </w:r>
          </w:p>
        </w:tc>
      </w:tr>
      <w:tr w:rsidR="00791526" w:rsidRPr="005E7D3B" w14:paraId="02D6907A" w14:textId="77777777" w:rsidTr="00874785">
        <w:tc>
          <w:tcPr>
            <w:tcW w:w="456" w:type="dxa"/>
            <w:vMerge/>
          </w:tcPr>
          <w:p w14:paraId="46BBDF1E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306B5AE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356" w:type="dxa"/>
            <w:vAlign w:val="center"/>
          </w:tcPr>
          <w:p w14:paraId="218B94C2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Изменения только в активе баланса (А + Х – Х = П)</w:t>
            </w:r>
          </w:p>
        </w:tc>
      </w:tr>
      <w:tr w:rsidR="00791526" w:rsidRPr="005E7D3B" w14:paraId="1F9AA42C" w14:textId="77777777" w:rsidTr="00874785">
        <w:tc>
          <w:tcPr>
            <w:tcW w:w="456" w:type="dxa"/>
            <w:vMerge/>
          </w:tcPr>
          <w:p w14:paraId="7C713C0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1F19FDF2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356" w:type="dxa"/>
            <w:vAlign w:val="center"/>
          </w:tcPr>
          <w:p w14:paraId="432FE616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Изменения только в пассиве баланса (А = П + Х – Х)</w:t>
            </w:r>
          </w:p>
        </w:tc>
      </w:tr>
      <w:tr w:rsidR="00791526" w:rsidRPr="005E7D3B" w14:paraId="1FCBFE79" w14:textId="77777777" w:rsidTr="00874785">
        <w:tc>
          <w:tcPr>
            <w:tcW w:w="456" w:type="dxa"/>
            <w:vMerge/>
          </w:tcPr>
          <w:p w14:paraId="0A98FF15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A7E8CF7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356" w:type="dxa"/>
            <w:vAlign w:val="center"/>
          </w:tcPr>
          <w:p w14:paraId="53F2AC62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Изменения в активе и пассиве баланса в сторону увеличения (А + Х = П + Х)</w:t>
            </w:r>
          </w:p>
        </w:tc>
      </w:tr>
      <w:tr w:rsidR="00791526" w:rsidRPr="005E7D3B" w14:paraId="4246F9A3" w14:textId="77777777" w:rsidTr="00874785">
        <w:tc>
          <w:tcPr>
            <w:tcW w:w="456" w:type="dxa"/>
            <w:vMerge/>
          </w:tcPr>
          <w:p w14:paraId="6FEE3DB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1C3C7C4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356" w:type="dxa"/>
            <w:vAlign w:val="center"/>
          </w:tcPr>
          <w:p w14:paraId="6ED37BF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Изменения в активе и пассиве баланса в сторону уменьшения (А – Х = П – Х)</w:t>
            </w:r>
          </w:p>
        </w:tc>
      </w:tr>
      <w:tr w:rsidR="00791526" w:rsidRPr="005E7D3B" w14:paraId="54B5809B" w14:textId="77777777" w:rsidTr="00874785">
        <w:tc>
          <w:tcPr>
            <w:tcW w:w="456" w:type="dxa"/>
            <w:vMerge w:val="restart"/>
          </w:tcPr>
          <w:p w14:paraId="37E3AC78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17" w:type="dxa"/>
            <w:gridSpan w:val="2"/>
          </w:tcPr>
          <w:p w14:paraId="345C51A9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5E7D3B">
              <w:rPr>
                <w:b/>
                <w:bCs/>
                <w:sz w:val="24"/>
                <w:szCs w:val="24"/>
              </w:rPr>
              <w:t>Прямые расходы (затраты) — это:</w:t>
            </w:r>
          </w:p>
        </w:tc>
      </w:tr>
      <w:tr w:rsidR="00791526" w:rsidRPr="005E7D3B" w14:paraId="0445A57D" w14:textId="77777777" w:rsidTr="00874785">
        <w:tc>
          <w:tcPr>
            <w:tcW w:w="456" w:type="dxa"/>
            <w:vMerge/>
          </w:tcPr>
          <w:p w14:paraId="5213ADB3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7FB7B60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356" w:type="dxa"/>
            <w:vAlign w:val="center"/>
          </w:tcPr>
          <w:p w14:paraId="65B8F96D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расходы по управлению и обслуживанию производства, связанные с обслуживанием всего производства в целом</w:t>
            </w:r>
          </w:p>
        </w:tc>
      </w:tr>
      <w:tr w:rsidR="00791526" w:rsidRPr="005E7D3B" w14:paraId="4527452D" w14:textId="77777777" w:rsidTr="00874785">
        <w:tc>
          <w:tcPr>
            <w:tcW w:w="456" w:type="dxa"/>
            <w:vMerge/>
          </w:tcPr>
          <w:p w14:paraId="7EEA6C8C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2532349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356" w:type="dxa"/>
            <w:vAlign w:val="center"/>
          </w:tcPr>
          <w:p w14:paraId="4A7D54B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расходы, непосредственно связанные с производством продукции, работ, услуг</w:t>
            </w:r>
          </w:p>
        </w:tc>
      </w:tr>
      <w:tr w:rsidR="00791526" w:rsidRPr="005E7D3B" w14:paraId="2D84B130" w14:textId="77777777" w:rsidTr="00874785">
        <w:tc>
          <w:tcPr>
            <w:tcW w:w="456" w:type="dxa"/>
            <w:vMerge/>
          </w:tcPr>
          <w:p w14:paraId="0E959A4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1C4C61D9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356" w:type="dxa"/>
            <w:vAlign w:val="center"/>
          </w:tcPr>
          <w:p w14:paraId="39528352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расходы предприятия, не зависящие непосредственным образом от объема производимой продукции, которые не могут быть в течение короткого периода времени ни увеличены, ни уменьшены с целью роста или сокращения выпуска продукции</w:t>
            </w:r>
          </w:p>
        </w:tc>
      </w:tr>
      <w:tr w:rsidR="00791526" w:rsidRPr="005E7D3B" w14:paraId="2A3D72A6" w14:textId="77777777" w:rsidTr="00874785">
        <w:tc>
          <w:tcPr>
            <w:tcW w:w="456" w:type="dxa"/>
            <w:vMerge/>
          </w:tcPr>
          <w:p w14:paraId="568E5474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D4AD410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356" w:type="dxa"/>
            <w:vAlign w:val="center"/>
          </w:tcPr>
          <w:p w14:paraId="2AB62F3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расходы, связанные с отгрузкой и реализацией товаров, и включающие стоимость тары, приобретаемой на стороне, при затаривании на складах, оплату упаковки изделий сторонними организациями, расходы на доставку продукции до места, комиссионные сборы и отчисления, затраты на рекламу и т.д.</w:t>
            </w:r>
          </w:p>
        </w:tc>
      </w:tr>
      <w:tr w:rsidR="00791526" w:rsidRPr="005E7D3B" w14:paraId="33340F4E" w14:textId="77777777" w:rsidTr="00874785">
        <w:tc>
          <w:tcPr>
            <w:tcW w:w="456" w:type="dxa"/>
            <w:vMerge w:val="restart"/>
          </w:tcPr>
          <w:p w14:paraId="126409D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717" w:type="dxa"/>
            <w:gridSpan w:val="2"/>
          </w:tcPr>
          <w:p w14:paraId="22DA7E82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5E7D3B">
              <w:rPr>
                <w:b/>
                <w:bCs/>
                <w:sz w:val="24"/>
                <w:szCs w:val="24"/>
              </w:rPr>
              <w:t>Общехозяйственные расходы (затраты) — это:</w:t>
            </w:r>
          </w:p>
        </w:tc>
      </w:tr>
      <w:tr w:rsidR="00791526" w:rsidRPr="005E7D3B" w14:paraId="56BE29A5" w14:textId="77777777" w:rsidTr="00874785">
        <w:tc>
          <w:tcPr>
            <w:tcW w:w="456" w:type="dxa"/>
            <w:vMerge/>
          </w:tcPr>
          <w:p w14:paraId="6F3BE126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7396963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356" w:type="dxa"/>
            <w:vAlign w:val="center"/>
          </w:tcPr>
          <w:p w14:paraId="208CDB1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расходы предприятия, не зависящие непосредственным образом от объема производимой продукции, которые не могут быть в течение короткого периода времени ни увеличены, ни уменьшены с целью роста или сокращения выпуска продукции</w:t>
            </w:r>
          </w:p>
        </w:tc>
      </w:tr>
      <w:tr w:rsidR="00791526" w:rsidRPr="005E7D3B" w14:paraId="1F9633DC" w14:textId="77777777" w:rsidTr="00874785">
        <w:tc>
          <w:tcPr>
            <w:tcW w:w="456" w:type="dxa"/>
            <w:vMerge/>
          </w:tcPr>
          <w:p w14:paraId="5850776E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202A4A8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356" w:type="dxa"/>
            <w:vAlign w:val="center"/>
          </w:tcPr>
          <w:p w14:paraId="5A7397DF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расходы, непосредственно связанные с производством продукции, работ, услуг</w:t>
            </w:r>
          </w:p>
        </w:tc>
      </w:tr>
      <w:tr w:rsidR="00791526" w:rsidRPr="005E7D3B" w14:paraId="12B5A533" w14:textId="77777777" w:rsidTr="00874785">
        <w:tc>
          <w:tcPr>
            <w:tcW w:w="456" w:type="dxa"/>
            <w:vMerge/>
          </w:tcPr>
          <w:p w14:paraId="60503D56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14DF1D9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356" w:type="dxa"/>
            <w:vAlign w:val="center"/>
          </w:tcPr>
          <w:p w14:paraId="2643D10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расходы по управлению и обслуживанию производства, связанные с обслуживанием всего производства в целом</w:t>
            </w:r>
          </w:p>
        </w:tc>
      </w:tr>
      <w:tr w:rsidR="00791526" w:rsidRPr="005E7D3B" w14:paraId="12430FBD" w14:textId="77777777" w:rsidTr="00874785">
        <w:tc>
          <w:tcPr>
            <w:tcW w:w="456" w:type="dxa"/>
            <w:vMerge/>
          </w:tcPr>
          <w:p w14:paraId="5D8F5D58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FFCE9EC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356" w:type="dxa"/>
            <w:vAlign w:val="center"/>
          </w:tcPr>
          <w:p w14:paraId="04A6E8F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расходы, связанные с отгрузкой и реализацией товаров, и включающие стоимость тары, приобретаемой на стороне, при затаривании на складах, оплату упаковки изделий сторонними организациями, расходы на доставку продукции до места, комиссионные сборы и отчисления, затраты на рекламу и т.д.</w:t>
            </w:r>
          </w:p>
        </w:tc>
      </w:tr>
      <w:tr w:rsidR="00791526" w:rsidRPr="005E7D3B" w14:paraId="78D85797" w14:textId="77777777" w:rsidTr="00874785">
        <w:tc>
          <w:tcPr>
            <w:tcW w:w="456" w:type="dxa"/>
            <w:vMerge w:val="restart"/>
          </w:tcPr>
          <w:p w14:paraId="31BF8341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717" w:type="dxa"/>
            <w:gridSpan w:val="2"/>
          </w:tcPr>
          <w:p w14:paraId="1B1B13EE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5E7D3B">
              <w:rPr>
                <w:b/>
                <w:bCs/>
                <w:sz w:val="24"/>
                <w:szCs w:val="24"/>
              </w:rPr>
              <w:t>Оборотно-сальдовая ведомость предназначена для:</w:t>
            </w:r>
          </w:p>
        </w:tc>
      </w:tr>
      <w:tr w:rsidR="00791526" w:rsidRPr="005E7D3B" w14:paraId="43590B68" w14:textId="77777777" w:rsidTr="00874785">
        <w:tc>
          <w:tcPr>
            <w:tcW w:w="456" w:type="dxa"/>
            <w:vMerge/>
          </w:tcPr>
          <w:p w14:paraId="1EA53CA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414DC29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356" w:type="dxa"/>
            <w:vAlign w:val="center"/>
          </w:tcPr>
          <w:p w14:paraId="6F4EF6A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проверки правильности корреспонденций между счетами бухгалтерского учета за определенный период</w:t>
            </w:r>
          </w:p>
        </w:tc>
      </w:tr>
      <w:tr w:rsidR="00791526" w:rsidRPr="005E7D3B" w14:paraId="20653375" w14:textId="77777777" w:rsidTr="00874785">
        <w:tc>
          <w:tcPr>
            <w:tcW w:w="456" w:type="dxa"/>
            <w:vMerge/>
          </w:tcPr>
          <w:p w14:paraId="4A176B2C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F776161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356" w:type="dxa"/>
            <w:vAlign w:val="center"/>
          </w:tcPr>
          <w:p w14:paraId="21DFC3BF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сопоставления имущества и обязательств организации на определенную дату</w:t>
            </w:r>
          </w:p>
        </w:tc>
      </w:tr>
      <w:tr w:rsidR="00791526" w:rsidRPr="005E7D3B" w14:paraId="794F165A" w14:textId="77777777" w:rsidTr="00874785">
        <w:tc>
          <w:tcPr>
            <w:tcW w:w="456" w:type="dxa"/>
            <w:vMerge/>
          </w:tcPr>
          <w:p w14:paraId="6573C46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5428666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356" w:type="dxa"/>
            <w:vAlign w:val="center"/>
          </w:tcPr>
          <w:p w14:paraId="042ACEE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проверки правильности остатков и оборотов по счетам бухгалтерского учета за определенный период</w:t>
            </w:r>
          </w:p>
        </w:tc>
      </w:tr>
      <w:tr w:rsidR="00791526" w:rsidRPr="005E7D3B" w14:paraId="15840570" w14:textId="77777777" w:rsidTr="00874785">
        <w:tc>
          <w:tcPr>
            <w:tcW w:w="456" w:type="dxa"/>
            <w:vMerge w:val="restart"/>
          </w:tcPr>
          <w:p w14:paraId="6A1976A0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17" w:type="dxa"/>
            <w:gridSpan w:val="2"/>
          </w:tcPr>
          <w:p w14:paraId="6DE8C2BF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5E7D3B">
              <w:rPr>
                <w:b/>
                <w:bCs/>
                <w:sz w:val="24"/>
                <w:szCs w:val="24"/>
              </w:rPr>
              <w:t>Положения по бухгалтерскому учёту (ПБУ) — это:</w:t>
            </w:r>
          </w:p>
        </w:tc>
      </w:tr>
      <w:tr w:rsidR="00791526" w:rsidRPr="005E7D3B" w14:paraId="0D6F4633" w14:textId="77777777" w:rsidTr="00874785">
        <w:tc>
          <w:tcPr>
            <w:tcW w:w="456" w:type="dxa"/>
            <w:vMerge/>
          </w:tcPr>
          <w:p w14:paraId="04D14A78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C229A95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356" w:type="dxa"/>
            <w:vAlign w:val="center"/>
          </w:tcPr>
          <w:p w14:paraId="069140C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стандарты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Налоговым кодексом Российской Федерации</w:t>
            </w:r>
          </w:p>
        </w:tc>
      </w:tr>
      <w:tr w:rsidR="00791526" w:rsidRPr="005E7D3B" w14:paraId="1D580974" w14:textId="77777777" w:rsidTr="00874785">
        <w:tc>
          <w:tcPr>
            <w:tcW w:w="456" w:type="dxa"/>
            <w:vMerge/>
          </w:tcPr>
          <w:p w14:paraId="00E4CA94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43C3E25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356" w:type="dxa"/>
            <w:vAlign w:val="center"/>
          </w:tcPr>
          <w:p w14:paraId="7628FBFD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стандарты бухгалтерского учёта России, регламентирующие порядок бухгалтерского учёта тех или иных активов, обязательств или событий хозяйственной деятельности</w:t>
            </w:r>
          </w:p>
        </w:tc>
      </w:tr>
      <w:tr w:rsidR="00791526" w:rsidRPr="005E7D3B" w14:paraId="0EC446AA" w14:textId="77777777" w:rsidTr="00874785">
        <w:tc>
          <w:tcPr>
            <w:tcW w:w="456" w:type="dxa"/>
            <w:vMerge/>
          </w:tcPr>
          <w:p w14:paraId="556F7A63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30B6FA3D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356" w:type="dxa"/>
            <w:vAlign w:val="center"/>
          </w:tcPr>
          <w:p w14:paraId="76AABA9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стандарты учета, связанные с подготовкой информации для руководства предприятия для учета и анализа затрат (себестоимости)</w:t>
            </w:r>
          </w:p>
        </w:tc>
      </w:tr>
      <w:tr w:rsidR="00791526" w:rsidRPr="005E7D3B" w14:paraId="53C7832A" w14:textId="77777777" w:rsidTr="00874785">
        <w:tc>
          <w:tcPr>
            <w:tcW w:w="456" w:type="dxa"/>
            <w:vMerge w:val="restart"/>
          </w:tcPr>
          <w:p w14:paraId="1AD79026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17" w:type="dxa"/>
            <w:gridSpan w:val="2"/>
          </w:tcPr>
          <w:p w14:paraId="5AC1B19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5E7D3B">
              <w:rPr>
                <w:b/>
                <w:bCs/>
                <w:sz w:val="24"/>
                <w:szCs w:val="24"/>
              </w:rPr>
              <w:t>Учётная политика — это:</w:t>
            </w:r>
          </w:p>
        </w:tc>
      </w:tr>
      <w:tr w:rsidR="00791526" w:rsidRPr="005E7D3B" w14:paraId="472EDA3F" w14:textId="77777777" w:rsidTr="00874785">
        <w:tc>
          <w:tcPr>
            <w:tcW w:w="456" w:type="dxa"/>
            <w:vMerge/>
          </w:tcPr>
          <w:p w14:paraId="27FFC5C4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1A52AC13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356" w:type="dxa"/>
            <w:vAlign w:val="center"/>
          </w:tcPr>
          <w:p w14:paraId="70A00D6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политика государства, воздействующая на количество денег в обращении с целью обеспечения стабильности цен, полной занятости населения и роста реального объема производства</w:t>
            </w:r>
          </w:p>
        </w:tc>
      </w:tr>
      <w:tr w:rsidR="00791526" w:rsidRPr="005E7D3B" w14:paraId="70A8C5BD" w14:textId="77777777" w:rsidTr="00874785">
        <w:tc>
          <w:tcPr>
            <w:tcW w:w="456" w:type="dxa"/>
            <w:vMerge/>
          </w:tcPr>
          <w:p w14:paraId="6B7774C8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60C80AF3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356" w:type="dxa"/>
            <w:vAlign w:val="center"/>
          </w:tcPr>
          <w:p w14:paraId="7558F48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совокупность способов ведения бухгалтерского учёта — первичного наблюдения, стоимостного измерения, текущей группировки и итогового обобщения фактов хозяйственной деятельности</w:t>
            </w:r>
          </w:p>
        </w:tc>
      </w:tr>
      <w:tr w:rsidR="00791526" w:rsidRPr="005E7D3B" w14:paraId="119C3F1D" w14:textId="77777777" w:rsidTr="00874785">
        <w:tc>
          <w:tcPr>
            <w:tcW w:w="456" w:type="dxa"/>
            <w:vMerge/>
          </w:tcPr>
          <w:p w14:paraId="15B6CB9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0AD10F0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356" w:type="dxa"/>
            <w:vAlign w:val="center"/>
          </w:tcPr>
          <w:p w14:paraId="2A6F79B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регулирование учетного процента центрального эмиссионного банка в операциях с коммерческими банками и параллельное движение процентных ставок других кредитных учреждений</w:t>
            </w:r>
          </w:p>
        </w:tc>
      </w:tr>
      <w:tr w:rsidR="00791526" w:rsidRPr="005E7D3B" w14:paraId="60FFF69A" w14:textId="77777777" w:rsidTr="00874785">
        <w:tc>
          <w:tcPr>
            <w:tcW w:w="456" w:type="dxa"/>
            <w:vMerge/>
          </w:tcPr>
          <w:p w14:paraId="322DFDC6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96D5E49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356" w:type="dxa"/>
            <w:vAlign w:val="center"/>
          </w:tcPr>
          <w:p w14:paraId="63C6E9B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политика, целью которой является ограничение уровней безработицы и инфляции, поддержка роста экономики, предотвращение экономических кризисов, обеспечение стабильного функционирования экономики</w:t>
            </w:r>
          </w:p>
        </w:tc>
      </w:tr>
      <w:tr w:rsidR="00791526" w:rsidRPr="005E7D3B" w14:paraId="2C08ADF8" w14:textId="77777777" w:rsidTr="00874785">
        <w:tc>
          <w:tcPr>
            <w:tcW w:w="456" w:type="dxa"/>
            <w:vMerge w:val="restart"/>
          </w:tcPr>
          <w:p w14:paraId="56A460D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717" w:type="dxa"/>
            <w:gridSpan w:val="2"/>
          </w:tcPr>
          <w:p w14:paraId="7B23EB59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Под методом бухгалтерского учета понимают</w:t>
            </w:r>
          </w:p>
        </w:tc>
      </w:tr>
      <w:tr w:rsidR="00791526" w:rsidRPr="005E7D3B" w14:paraId="4B3E4AC2" w14:textId="77777777" w:rsidTr="00874785">
        <w:tc>
          <w:tcPr>
            <w:tcW w:w="456" w:type="dxa"/>
            <w:vMerge/>
          </w:tcPr>
          <w:p w14:paraId="6406C7A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73263339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356" w:type="dxa"/>
            <w:vAlign w:val="center"/>
          </w:tcPr>
          <w:p w14:paraId="1B87FE9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rFonts w:eastAsia="Calibri"/>
                <w:sz w:val="24"/>
                <w:szCs w:val="24"/>
              </w:rPr>
              <w:t>Действующее законодательство в сфере бухгалтерского учета</w:t>
            </w:r>
          </w:p>
        </w:tc>
      </w:tr>
      <w:tr w:rsidR="00791526" w:rsidRPr="005E7D3B" w14:paraId="2C6B0F5F" w14:textId="77777777" w:rsidTr="00874785">
        <w:tc>
          <w:tcPr>
            <w:tcW w:w="456" w:type="dxa"/>
            <w:vMerge/>
          </w:tcPr>
          <w:p w14:paraId="2FC6C9E5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783C32BA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356" w:type="dxa"/>
            <w:vAlign w:val="center"/>
          </w:tcPr>
          <w:p w14:paraId="3872EFE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rFonts w:eastAsia="Calibri"/>
                <w:sz w:val="24"/>
                <w:szCs w:val="24"/>
              </w:rPr>
              <w:t>Совокупность способов и приемов, помогающих познавать объекты (предметы) бухгалтерского учета</w:t>
            </w:r>
          </w:p>
        </w:tc>
      </w:tr>
      <w:tr w:rsidR="00791526" w:rsidRPr="005E7D3B" w14:paraId="010EED54" w14:textId="77777777" w:rsidTr="00874785">
        <w:tc>
          <w:tcPr>
            <w:tcW w:w="456" w:type="dxa"/>
            <w:vMerge/>
          </w:tcPr>
          <w:p w14:paraId="223972CD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10F5DA4C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E7D3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356" w:type="dxa"/>
            <w:vAlign w:val="center"/>
          </w:tcPr>
          <w:p w14:paraId="42C4557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E7D3B">
              <w:rPr>
                <w:sz w:val="24"/>
                <w:szCs w:val="24"/>
              </w:rPr>
              <w:t>Способ ведения бухгалтерского учета в организации</w:t>
            </w:r>
          </w:p>
        </w:tc>
      </w:tr>
    </w:tbl>
    <w:p w14:paraId="626D8A7C" w14:textId="77777777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D3B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указания </w:t>
      </w: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выполнению работы:</w:t>
      </w:r>
    </w:p>
    <w:p w14:paraId="1F66AF0C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пользуясь электронной версией закона </w:t>
      </w: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бухгалтерском учете» и конспектами занятий</w:t>
      </w: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, выбрать из предложенных ответов правильный, обосновать свой выбор.</w:t>
      </w:r>
    </w:p>
    <w:p w14:paraId="4156220C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выполнения: </w:t>
      </w:r>
    </w:p>
    <w:p w14:paraId="2064F32A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 xml:space="preserve">1 Найти закон </w:t>
      </w: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бухгалтерском учете» в сети интернет, открыть</w:t>
      </w:r>
    </w:p>
    <w:p w14:paraId="5BD14CB3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2 Внимательно прочитать вопрос теста</w:t>
      </w:r>
    </w:p>
    <w:p w14:paraId="077862F2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3 Выбрать правильный ответ на вопрос теста</w:t>
      </w:r>
    </w:p>
    <w:p w14:paraId="30789151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4 Обосновать свой выбор</w:t>
      </w:r>
    </w:p>
    <w:p w14:paraId="672B1E7F" w14:textId="77777777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D3B">
        <w:rPr>
          <w:rFonts w:ascii="Times New Roman" w:eastAsia="Calibri" w:hAnsi="Times New Roman" w:cs="Times New Roman"/>
          <w:b/>
          <w:sz w:val="24"/>
          <w:szCs w:val="24"/>
        </w:rPr>
        <w:t xml:space="preserve">Формат выполненной работы: </w:t>
      </w:r>
    </w:p>
    <w:p w14:paraId="7C3DE259" w14:textId="77777777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Calibri" w:hAnsi="Times New Roman" w:cs="Times New Roman"/>
          <w:sz w:val="24"/>
          <w:szCs w:val="24"/>
        </w:rPr>
        <w:t xml:space="preserve">ответы на вопросы теста, обоснование заносятся в тетрадь «Для выполнения самостоятельной работы» </w:t>
      </w:r>
    </w:p>
    <w:p w14:paraId="6D2165F8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51BBD4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Критерии оценки: </w:t>
      </w:r>
    </w:p>
    <w:p w14:paraId="1B9F7AAD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31FD56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835"/>
      </w:tblGrid>
      <w:tr w:rsidR="00791526" w:rsidRPr="005E7D3B" w14:paraId="6FB2DD06" w14:textId="77777777" w:rsidTr="00874785">
        <w:trPr>
          <w:jc w:val="center"/>
        </w:trPr>
        <w:tc>
          <w:tcPr>
            <w:tcW w:w="2660" w:type="dxa"/>
            <w:vAlign w:val="center"/>
          </w:tcPr>
          <w:p w14:paraId="28D0B8D1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E7D3B">
              <w:rPr>
                <w:b/>
                <w:b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835" w:type="dxa"/>
            <w:vAlign w:val="center"/>
          </w:tcPr>
          <w:p w14:paraId="6A4EE4F8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E7D3B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791526" w:rsidRPr="005E7D3B" w14:paraId="4BA638CC" w14:textId="77777777" w:rsidTr="00874785">
        <w:trPr>
          <w:jc w:val="center"/>
        </w:trPr>
        <w:tc>
          <w:tcPr>
            <w:tcW w:w="2660" w:type="dxa"/>
          </w:tcPr>
          <w:p w14:paraId="3BD634B4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D3B">
              <w:rPr>
                <w:bCs/>
                <w:sz w:val="24"/>
                <w:szCs w:val="24"/>
              </w:rPr>
              <w:t>9-11</w:t>
            </w:r>
          </w:p>
        </w:tc>
        <w:tc>
          <w:tcPr>
            <w:tcW w:w="2835" w:type="dxa"/>
          </w:tcPr>
          <w:p w14:paraId="23B0AB3E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D3B">
              <w:rPr>
                <w:bCs/>
                <w:sz w:val="24"/>
                <w:szCs w:val="24"/>
              </w:rPr>
              <w:t>«отлично»</w:t>
            </w:r>
          </w:p>
        </w:tc>
      </w:tr>
      <w:tr w:rsidR="00791526" w:rsidRPr="005E7D3B" w14:paraId="45AC07D4" w14:textId="77777777" w:rsidTr="00874785">
        <w:trPr>
          <w:jc w:val="center"/>
        </w:trPr>
        <w:tc>
          <w:tcPr>
            <w:tcW w:w="2660" w:type="dxa"/>
          </w:tcPr>
          <w:p w14:paraId="42DDCAB1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D3B"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2835" w:type="dxa"/>
          </w:tcPr>
          <w:p w14:paraId="51B5C74F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D3B">
              <w:rPr>
                <w:bCs/>
                <w:sz w:val="24"/>
                <w:szCs w:val="24"/>
              </w:rPr>
              <w:t>«хорошо»</w:t>
            </w:r>
          </w:p>
        </w:tc>
      </w:tr>
      <w:tr w:rsidR="00791526" w:rsidRPr="005E7D3B" w14:paraId="76AE569F" w14:textId="77777777" w:rsidTr="00874785">
        <w:trPr>
          <w:jc w:val="center"/>
        </w:trPr>
        <w:tc>
          <w:tcPr>
            <w:tcW w:w="2660" w:type="dxa"/>
          </w:tcPr>
          <w:p w14:paraId="73B51998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D3B">
              <w:rPr>
                <w:bCs/>
                <w:sz w:val="24"/>
                <w:szCs w:val="24"/>
              </w:rPr>
              <w:t>5-6</w:t>
            </w:r>
          </w:p>
        </w:tc>
        <w:tc>
          <w:tcPr>
            <w:tcW w:w="2835" w:type="dxa"/>
          </w:tcPr>
          <w:p w14:paraId="05A3C44C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D3B">
              <w:rPr>
                <w:bCs/>
                <w:sz w:val="24"/>
                <w:szCs w:val="24"/>
              </w:rPr>
              <w:t>«удовлетворительно»</w:t>
            </w:r>
          </w:p>
        </w:tc>
      </w:tr>
      <w:tr w:rsidR="00791526" w:rsidRPr="005E7D3B" w14:paraId="39482242" w14:textId="77777777" w:rsidTr="00874785">
        <w:trPr>
          <w:jc w:val="center"/>
        </w:trPr>
        <w:tc>
          <w:tcPr>
            <w:tcW w:w="2660" w:type="dxa"/>
          </w:tcPr>
          <w:p w14:paraId="193E08C0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D3B">
              <w:rPr>
                <w:bCs/>
                <w:sz w:val="24"/>
                <w:szCs w:val="24"/>
              </w:rPr>
              <w:t>4 и менее</w:t>
            </w:r>
          </w:p>
        </w:tc>
        <w:tc>
          <w:tcPr>
            <w:tcW w:w="2835" w:type="dxa"/>
          </w:tcPr>
          <w:p w14:paraId="7BE2724E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D3B">
              <w:rPr>
                <w:bCs/>
                <w:sz w:val="24"/>
                <w:szCs w:val="24"/>
              </w:rPr>
              <w:t>«неудовлетворительно»</w:t>
            </w:r>
          </w:p>
        </w:tc>
      </w:tr>
    </w:tbl>
    <w:p w14:paraId="1F5704A3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599FB4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150A8F6" w14:textId="77777777" w:rsidR="00791526" w:rsidRPr="005E7D3B" w:rsidRDefault="00791526" w:rsidP="00391DBD">
      <w:pPr>
        <w:suppressLineNumbers/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  <w:sectPr w:rsidR="00791526" w:rsidRPr="005E7D3B" w:rsidSect="00014464">
          <w:pgSz w:w="11906" w:h="16838"/>
          <w:pgMar w:top="851" w:right="851" w:bottom="851" w:left="993" w:header="709" w:footer="709" w:gutter="0"/>
          <w:pgNumType w:start="0"/>
          <w:cols w:space="708"/>
          <w:titlePg/>
          <w:docGrid w:linePitch="360"/>
        </w:sectPr>
      </w:pPr>
    </w:p>
    <w:p w14:paraId="1ACC78DE" w14:textId="1E89491F" w:rsidR="00791526" w:rsidRPr="008A79E9" w:rsidRDefault="00791526" w:rsidP="008A79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7D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</w:t>
      </w:r>
      <w:r w:rsidRPr="005E7D3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proofErr w:type="gramStart"/>
      <w:r w:rsidRPr="005E7D3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3 </w:t>
      </w:r>
      <w:r w:rsidRPr="005E7D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</w:t>
      </w:r>
      <w:proofErr w:type="gramEnd"/>
      <w:r w:rsidRPr="005E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ответственность. </w:t>
      </w:r>
      <w:r w:rsidRPr="005E7D3B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Инвентаризация</w:t>
      </w:r>
      <w:r w:rsidRPr="005E7D3B">
        <w:rPr>
          <w:rFonts w:ascii="Times New Roman" w:eastAsia="Calibri" w:hAnsi="Times New Roman" w:cs="Times New Roman"/>
          <w:b/>
          <w:sz w:val="24"/>
          <w:szCs w:val="24"/>
        </w:rPr>
        <w:t xml:space="preserve"> (6 часов)</w:t>
      </w:r>
    </w:p>
    <w:p w14:paraId="31459572" w14:textId="77777777" w:rsidR="00791526" w:rsidRPr="005E7D3B" w:rsidRDefault="00791526" w:rsidP="00391DBD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7D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5E7D3B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поиска и отбора информации</w:t>
      </w:r>
    </w:p>
    <w:p w14:paraId="5583041D" w14:textId="77777777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с выходом в сеть интернет.</w:t>
      </w:r>
    </w:p>
    <w:p w14:paraId="59AC4A9F" w14:textId="13C6FF9C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Pr="005E7D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E7D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 А4 с отпечатанным тестом</w:t>
      </w:r>
      <w:r w:rsidRPr="005E7D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«Основы бухгалтерского учета» по числу студентов.</w:t>
      </w:r>
    </w:p>
    <w:p w14:paraId="41B79406" w14:textId="77777777" w:rsidR="00791526" w:rsidRPr="005E7D3B" w:rsidRDefault="00791526" w:rsidP="00391DB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Литература, информационное обеспечение:</w:t>
      </w:r>
      <w:r w:rsidRPr="005E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AB670FD" w14:textId="77777777" w:rsidR="00791526" w:rsidRPr="005E7D3B" w:rsidRDefault="00791526" w:rsidP="00391DB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Российская Федерация. Законы. Гражданский кодекс Российской Федерации: офиц. </w:t>
      </w:r>
      <w:proofErr w:type="gramStart"/>
      <w:r w:rsidRPr="005E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текст:–</w:t>
      </w:r>
      <w:proofErr w:type="gramEnd"/>
      <w:r w:rsidRPr="005E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Омега-Л, 2016. – 688с. – (кодексы Российской Федерации);</w:t>
      </w:r>
    </w:p>
    <w:p w14:paraId="07CFD3F2" w14:textId="77777777" w:rsidR="008A79E9" w:rsidRDefault="00791526" w:rsidP="008A79E9">
      <w:pPr>
        <w:keepNext/>
        <w:shd w:val="clear" w:color="auto" w:fill="FFFFFF" w:themeFill="background1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5E7D3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Приказ Минфин РФ от 13.06.1995 № 49 (ред. от 08.11.2010) «Об утверждении Методических указаний по инвентаризации имущества и финансовых обязательств» </w:t>
      </w:r>
      <w:hyperlink r:id="rId12" w:history="1">
        <w:r w:rsidRPr="005E7D3B">
          <w:rPr>
            <w:rFonts w:ascii="Times New Roman" w:eastAsia="Times New Roman" w:hAnsi="Times New Roman" w:cs="Times New Roman"/>
            <w:bCs/>
            <w:color w:val="0000FF"/>
            <w:kern w:val="32"/>
            <w:sz w:val="24"/>
            <w:szCs w:val="24"/>
            <w:u w:val="single"/>
            <w:lang w:eastAsia="ru-RU"/>
          </w:rPr>
          <w:t>http://www.consultant.ru/document/cons_doc_LAW_7152</w:t>
        </w:r>
      </w:hyperlink>
      <w:r w:rsidRPr="005E7D3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/ </w:t>
      </w:r>
    </w:p>
    <w:p w14:paraId="59492432" w14:textId="040325DA" w:rsidR="00791526" w:rsidRPr="008A79E9" w:rsidRDefault="00791526" w:rsidP="008A79E9">
      <w:pPr>
        <w:keepNext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r w:rsidRPr="005E7D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«Материальная ответственность. Инвентаризация»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56"/>
        <w:gridCol w:w="390"/>
        <w:gridCol w:w="9206"/>
      </w:tblGrid>
      <w:tr w:rsidR="00791526" w:rsidRPr="005E7D3B" w14:paraId="26EC5581" w14:textId="77777777" w:rsidTr="00874785">
        <w:tc>
          <w:tcPr>
            <w:tcW w:w="456" w:type="dxa"/>
            <w:vMerge w:val="restart"/>
          </w:tcPr>
          <w:p w14:paraId="65FE6A0E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7" w:type="dxa"/>
            <w:gridSpan w:val="2"/>
          </w:tcPr>
          <w:p w14:paraId="6C37776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 xml:space="preserve">Заявление о возмещении ущерба, причиненного имуществу работника, работодатель обязан рассмотреть и принять соответствующее решение </w:t>
            </w:r>
          </w:p>
        </w:tc>
      </w:tr>
      <w:tr w:rsidR="00791526" w:rsidRPr="005E7D3B" w14:paraId="45223088" w14:textId="77777777" w:rsidTr="00874785">
        <w:tc>
          <w:tcPr>
            <w:tcW w:w="456" w:type="dxa"/>
            <w:vMerge/>
          </w:tcPr>
          <w:p w14:paraId="5398FA6C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ECBE2CB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5EC84C4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 трехдневный срок со дня его поступления</w:t>
            </w:r>
          </w:p>
        </w:tc>
      </w:tr>
      <w:tr w:rsidR="00791526" w:rsidRPr="005E7D3B" w14:paraId="59F32D02" w14:textId="77777777" w:rsidTr="00874785">
        <w:tc>
          <w:tcPr>
            <w:tcW w:w="456" w:type="dxa"/>
            <w:vMerge/>
          </w:tcPr>
          <w:p w14:paraId="4BAC9FDB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87D7538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4006A4F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 10-дневный срок со дня его поступления</w:t>
            </w:r>
          </w:p>
        </w:tc>
      </w:tr>
      <w:tr w:rsidR="00791526" w:rsidRPr="005E7D3B" w14:paraId="7D23FE42" w14:textId="77777777" w:rsidTr="00874785">
        <w:tc>
          <w:tcPr>
            <w:tcW w:w="456" w:type="dxa"/>
            <w:vMerge/>
          </w:tcPr>
          <w:p w14:paraId="6112960B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113088D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723BD9EB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 20-дневный срок со дня его поступления</w:t>
            </w:r>
          </w:p>
        </w:tc>
      </w:tr>
      <w:tr w:rsidR="00791526" w:rsidRPr="005E7D3B" w14:paraId="3CF05B9D" w14:textId="77777777" w:rsidTr="00874785">
        <w:tc>
          <w:tcPr>
            <w:tcW w:w="456" w:type="dxa"/>
            <w:vMerge w:val="restart"/>
          </w:tcPr>
          <w:p w14:paraId="68DE2DC6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47" w:type="dxa"/>
            <w:gridSpan w:val="2"/>
          </w:tcPr>
          <w:p w14:paraId="2E8EF24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Работодатель имеет право обратиться в суд о возмещении работником материального вреда, причиненного организации, в течении</w:t>
            </w:r>
          </w:p>
        </w:tc>
      </w:tr>
      <w:tr w:rsidR="00791526" w:rsidRPr="005E7D3B" w14:paraId="59FAD10F" w14:textId="77777777" w:rsidTr="00874785">
        <w:tc>
          <w:tcPr>
            <w:tcW w:w="456" w:type="dxa"/>
            <w:vMerge/>
            <w:vAlign w:val="center"/>
          </w:tcPr>
          <w:p w14:paraId="6BF7721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EE1F22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0D142C79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1 года со дня обнаружения причиненного вреда</w:t>
            </w:r>
          </w:p>
        </w:tc>
      </w:tr>
      <w:tr w:rsidR="00791526" w:rsidRPr="005E7D3B" w14:paraId="2C98BE8D" w14:textId="77777777" w:rsidTr="00874785">
        <w:tc>
          <w:tcPr>
            <w:tcW w:w="456" w:type="dxa"/>
            <w:vMerge/>
            <w:vAlign w:val="center"/>
          </w:tcPr>
          <w:p w14:paraId="063301A6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DD2DE92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4DB179C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1 месяца со дня обнаружения, причиненного работником ущерба</w:t>
            </w:r>
          </w:p>
        </w:tc>
      </w:tr>
      <w:tr w:rsidR="00791526" w:rsidRPr="005E7D3B" w14:paraId="72E85D7B" w14:textId="77777777" w:rsidTr="00874785">
        <w:tc>
          <w:tcPr>
            <w:tcW w:w="456" w:type="dxa"/>
            <w:vMerge/>
            <w:vAlign w:val="center"/>
          </w:tcPr>
          <w:p w14:paraId="7AD2EE1A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905553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2CA28C2D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3 месяцев со дня обнаружения причиненного вреда</w:t>
            </w:r>
          </w:p>
        </w:tc>
      </w:tr>
      <w:tr w:rsidR="00791526" w:rsidRPr="005E7D3B" w14:paraId="4BBCF2F8" w14:textId="77777777" w:rsidTr="00874785">
        <w:tc>
          <w:tcPr>
            <w:tcW w:w="456" w:type="dxa"/>
            <w:vMerge w:val="restart"/>
          </w:tcPr>
          <w:p w14:paraId="57572E4B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7" w:type="dxa"/>
            <w:gridSpan w:val="2"/>
          </w:tcPr>
          <w:p w14:paraId="4697E1C4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Содержание правоотношений по материальной ответственности работника и работодателя является</w:t>
            </w:r>
          </w:p>
        </w:tc>
      </w:tr>
      <w:tr w:rsidR="00791526" w:rsidRPr="005E7D3B" w14:paraId="3BB51CA0" w14:textId="77777777" w:rsidTr="00874785">
        <w:tc>
          <w:tcPr>
            <w:tcW w:w="456" w:type="dxa"/>
            <w:vMerge/>
          </w:tcPr>
          <w:p w14:paraId="2AC1FAF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EC5E4FE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38EEC98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обязанность работодателя возместить причинённый им вред в полном объёме</w:t>
            </w:r>
          </w:p>
        </w:tc>
      </w:tr>
      <w:tr w:rsidR="00791526" w:rsidRPr="005E7D3B" w14:paraId="7E0DD2FF" w14:textId="77777777" w:rsidTr="00874785">
        <w:tc>
          <w:tcPr>
            <w:tcW w:w="456" w:type="dxa"/>
            <w:vMerge/>
          </w:tcPr>
          <w:p w14:paraId="2E17F9E5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8DAA2E0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26A75FA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обязанность работника возместить причинённый им работодателю вред в полном объёме</w:t>
            </w:r>
          </w:p>
        </w:tc>
      </w:tr>
      <w:tr w:rsidR="00791526" w:rsidRPr="005E7D3B" w14:paraId="30FF62A0" w14:textId="77777777" w:rsidTr="00874785">
        <w:tc>
          <w:tcPr>
            <w:tcW w:w="456" w:type="dxa"/>
            <w:vMerge/>
          </w:tcPr>
          <w:p w14:paraId="73648375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72142566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09EBAAAD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обязанность виновного субъекта возместить причинённый им вред другому субъекту</w:t>
            </w:r>
          </w:p>
        </w:tc>
      </w:tr>
      <w:tr w:rsidR="00791526" w:rsidRPr="005E7D3B" w14:paraId="4B954008" w14:textId="77777777" w:rsidTr="00874785">
        <w:tc>
          <w:tcPr>
            <w:tcW w:w="456" w:type="dxa"/>
            <w:vMerge w:val="restart"/>
          </w:tcPr>
          <w:p w14:paraId="50775B4E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47" w:type="dxa"/>
            <w:gridSpan w:val="2"/>
          </w:tcPr>
          <w:p w14:paraId="0DF6AE9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При привлечении работника к материальной ответственности суд может с учётом степени и формы вины, материального положения работника, а также других конкретных обстоятельств</w:t>
            </w:r>
          </w:p>
        </w:tc>
      </w:tr>
      <w:tr w:rsidR="00791526" w:rsidRPr="005E7D3B" w14:paraId="4EF98EE8" w14:textId="77777777" w:rsidTr="00874785">
        <w:tc>
          <w:tcPr>
            <w:tcW w:w="456" w:type="dxa"/>
            <w:vMerge/>
          </w:tcPr>
          <w:p w14:paraId="37C656F0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F01FB78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1A1912F9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полностью освободить работника от такой ответственности только в случае ограниченной материальной ответственности</w:t>
            </w:r>
          </w:p>
        </w:tc>
      </w:tr>
      <w:tr w:rsidR="00791526" w:rsidRPr="005E7D3B" w14:paraId="75B7479D" w14:textId="77777777" w:rsidTr="00874785">
        <w:tc>
          <w:tcPr>
            <w:tcW w:w="456" w:type="dxa"/>
            <w:vMerge/>
          </w:tcPr>
          <w:p w14:paraId="56EC39D0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F72D11B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32CCCBE8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увеличить размер сумм, подлежащих возмещению с работника</w:t>
            </w:r>
          </w:p>
        </w:tc>
      </w:tr>
      <w:tr w:rsidR="00791526" w:rsidRPr="005E7D3B" w14:paraId="1CD3C4FF" w14:textId="77777777" w:rsidTr="00874785">
        <w:tc>
          <w:tcPr>
            <w:tcW w:w="456" w:type="dxa"/>
            <w:vMerge/>
          </w:tcPr>
          <w:p w14:paraId="1343450E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6BCD6AC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65843AE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снизить размер сумм, подлежащих возмещению с работника</w:t>
            </w:r>
          </w:p>
        </w:tc>
      </w:tr>
      <w:tr w:rsidR="00791526" w:rsidRPr="005E7D3B" w14:paraId="400AC7ED" w14:textId="77777777" w:rsidTr="00874785">
        <w:tc>
          <w:tcPr>
            <w:tcW w:w="456" w:type="dxa"/>
            <w:vMerge w:val="restart"/>
          </w:tcPr>
          <w:p w14:paraId="03393CC3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47" w:type="dxa"/>
            <w:gridSpan w:val="2"/>
          </w:tcPr>
          <w:p w14:paraId="45DCBB5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Размер ущерба, причиненного работодателю при утрате и порче имущества, определяется по фактическим потерям, исчисленным исходя из…</w:t>
            </w:r>
          </w:p>
        </w:tc>
      </w:tr>
      <w:tr w:rsidR="00791526" w:rsidRPr="005E7D3B" w14:paraId="3E9D965F" w14:textId="77777777" w:rsidTr="00874785">
        <w:tc>
          <w:tcPr>
            <w:tcW w:w="456" w:type="dxa"/>
            <w:vMerge/>
          </w:tcPr>
          <w:p w14:paraId="78A4B41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19E1D97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09E20319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стоимости определенной приказом работодателя</w:t>
            </w:r>
          </w:p>
        </w:tc>
      </w:tr>
      <w:tr w:rsidR="00791526" w:rsidRPr="005E7D3B" w14:paraId="701A018A" w14:textId="77777777" w:rsidTr="00874785">
        <w:tc>
          <w:tcPr>
            <w:tcW w:w="456" w:type="dxa"/>
            <w:vMerge/>
          </w:tcPr>
          <w:p w14:paraId="3E9E8E82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3CDDC74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6B8F361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E7D3B">
              <w:rPr>
                <w:sz w:val="24"/>
                <w:szCs w:val="24"/>
                <w:lang w:eastAsia="en-US"/>
              </w:rPr>
              <w:t>рыночных цен</w:t>
            </w:r>
            <w:proofErr w:type="gramEnd"/>
            <w:r w:rsidRPr="005E7D3B">
              <w:rPr>
                <w:sz w:val="24"/>
                <w:szCs w:val="24"/>
                <w:lang w:eastAsia="en-US"/>
              </w:rPr>
              <w:t xml:space="preserve"> действующих в данной местности на день причинения ущерба</w:t>
            </w:r>
          </w:p>
        </w:tc>
      </w:tr>
      <w:tr w:rsidR="00791526" w:rsidRPr="005E7D3B" w14:paraId="19D2793C" w14:textId="77777777" w:rsidTr="00874785">
        <w:tc>
          <w:tcPr>
            <w:tcW w:w="456" w:type="dxa"/>
            <w:vMerge/>
          </w:tcPr>
          <w:p w14:paraId="30BA038B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B26C17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48D7CCA4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первоначальной стоимости имущества с учетом сроков его использования</w:t>
            </w:r>
          </w:p>
        </w:tc>
      </w:tr>
      <w:tr w:rsidR="00791526" w:rsidRPr="005E7D3B" w14:paraId="5172D6E4" w14:textId="77777777" w:rsidTr="00874785">
        <w:tc>
          <w:tcPr>
            <w:tcW w:w="456" w:type="dxa"/>
            <w:vMerge w:val="restart"/>
          </w:tcPr>
          <w:p w14:paraId="3A81BB7A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47" w:type="dxa"/>
            <w:gridSpan w:val="2"/>
          </w:tcPr>
          <w:p w14:paraId="1E02188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По трудовому законодательству денежные требования работников удовлетворяются</w:t>
            </w:r>
          </w:p>
        </w:tc>
      </w:tr>
      <w:tr w:rsidR="00791526" w:rsidRPr="005E7D3B" w14:paraId="73E390CA" w14:textId="77777777" w:rsidTr="00874785">
        <w:tc>
          <w:tcPr>
            <w:tcW w:w="456" w:type="dxa"/>
            <w:vMerge/>
          </w:tcPr>
          <w:p w14:paraId="3DAAD45A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5DA14D45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101E4256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не более чем за 1 год</w:t>
            </w:r>
          </w:p>
        </w:tc>
      </w:tr>
      <w:tr w:rsidR="00791526" w:rsidRPr="005E7D3B" w14:paraId="74419E0B" w14:textId="77777777" w:rsidTr="00874785">
        <w:tc>
          <w:tcPr>
            <w:tcW w:w="456" w:type="dxa"/>
            <w:vMerge/>
          </w:tcPr>
          <w:p w14:paraId="7C369462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54E76F4F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4DA5FF57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за последние 3 года</w:t>
            </w:r>
          </w:p>
        </w:tc>
      </w:tr>
      <w:tr w:rsidR="00791526" w:rsidRPr="005E7D3B" w14:paraId="345A5AE5" w14:textId="77777777" w:rsidTr="00874785">
        <w:tc>
          <w:tcPr>
            <w:tcW w:w="456" w:type="dxa"/>
            <w:vMerge/>
          </w:tcPr>
          <w:p w14:paraId="14590C5A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373B9204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035D7B9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за все время работы</w:t>
            </w:r>
          </w:p>
        </w:tc>
      </w:tr>
      <w:tr w:rsidR="00791526" w:rsidRPr="005E7D3B" w14:paraId="3B7D6C71" w14:textId="77777777" w:rsidTr="00874785">
        <w:tc>
          <w:tcPr>
            <w:tcW w:w="456" w:type="dxa"/>
            <w:vMerge w:val="restart"/>
          </w:tcPr>
          <w:p w14:paraId="095DC84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47" w:type="dxa"/>
            <w:gridSpan w:val="2"/>
          </w:tcPr>
          <w:p w14:paraId="6DD91166" w14:textId="77777777" w:rsidR="00791526" w:rsidRPr="005E7D3B" w:rsidRDefault="00791526" w:rsidP="00391DB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Основным нормативным документом, который регулирует порядок и условия материальной ответственности работника и работодателя является</w:t>
            </w:r>
          </w:p>
        </w:tc>
      </w:tr>
      <w:tr w:rsidR="00791526" w:rsidRPr="005E7D3B" w14:paraId="6148333E" w14:textId="77777777" w:rsidTr="00874785">
        <w:tc>
          <w:tcPr>
            <w:tcW w:w="456" w:type="dxa"/>
            <w:vMerge/>
          </w:tcPr>
          <w:p w14:paraId="55B6049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42DAF104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645D105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УК РФ</w:t>
            </w:r>
          </w:p>
        </w:tc>
      </w:tr>
      <w:tr w:rsidR="00791526" w:rsidRPr="005E7D3B" w14:paraId="57223C7E" w14:textId="77777777" w:rsidTr="00874785">
        <w:tc>
          <w:tcPr>
            <w:tcW w:w="456" w:type="dxa"/>
            <w:vMerge/>
          </w:tcPr>
          <w:p w14:paraId="29E2AB5D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77D4E074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3CB3C1E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ГК РФ</w:t>
            </w:r>
          </w:p>
        </w:tc>
      </w:tr>
      <w:tr w:rsidR="00791526" w:rsidRPr="005E7D3B" w14:paraId="568AC667" w14:textId="77777777" w:rsidTr="00874785">
        <w:tc>
          <w:tcPr>
            <w:tcW w:w="456" w:type="dxa"/>
            <w:vMerge/>
          </w:tcPr>
          <w:p w14:paraId="5777807E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1E894FFF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14CEA489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ТК РФ</w:t>
            </w:r>
          </w:p>
        </w:tc>
      </w:tr>
      <w:tr w:rsidR="00791526" w:rsidRPr="005E7D3B" w14:paraId="388C87E8" w14:textId="77777777" w:rsidTr="00874785">
        <w:tc>
          <w:tcPr>
            <w:tcW w:w="456" w:type="dxa"/>
            <w:vMerge w:val="restart"/>
          </w:tcPr>
          <w:p w14:paraId="24EA44D2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7" w:type="dxa"/>
            <w:gridSpan w:val="2"/>
          </w:tcPr>
          <w:p w14:paraId="4A5EF93D" w14:textId="77777777" w:rsidR="00791526" w:rsidRPr="005E7D3B" w:rsidRDefault="00791526" w:rsidP="00391DB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Привлечение работника к материальной ответственности это</w:t>
            </w:r>
          </w:p>
        </w:tc>
      </w:tr>
      <w:tr w:rsidR="00791526" w:rsidRPr="005E7D3B" w14:paraId="668E00A6" w14:textId="77777777" w:rsidTr="00874785">
        <w:tc>
          <w:tcPr>
            <w:tcW w:w="456" w:type="dxa"/>
            <w:vMerge/>
          </w:tcPr>
          <w:p w14:paraId="02469498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68BF3F5E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0BEEE32E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обязанность государства</w:t>
            </w:r>
          </w:p>
        </w:tc>
      </w:tr>
      <w:tr w:rsidR="00791526" w:rsidRPr="005E7D3B" w14:paraId="7A8AAF3E" w14:textId="77777777" w:rsidTr="00874785">
        <w:tc>
          <w:tcPr>
            <w:tcW w:w="456" w:type="dxa"/>
            <w:vMerge/>
          </w:tcPr>
          <w:p w14:paraId="70BBCF32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7008AAC5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178C4047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обязанность работодателя</w:t>
            </w:r>
          </w:p>
        </w:tc>
      </w:tr>
      <w:tr w:rsidR="00791526" w:rsidRPr="005E7D3B" w14:paraId="17109B0B" w14:textId="77777777" w:rsidTr="00874785">
        <w:tc>
          <w:tcPr>
            <w:tcW w:w="456" w:type="dxa"/>
            <w:vMerge/>
          </w:tcPr>
          <w:p w14:paraId="3571DA5B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6BD2A036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0A591894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право работодателя</w:t>
            </w:r>
          </w:p>
        </w:tc>
      </w:tr>
      <w:tr w:rsidR="00791526" w:rsidRPr="005E7D3B" w14:paraId="467A2EC1" w14:textId="77777777" w:rsidTr="00874785">
        <w:tc>
          <w:tcPr>
            <w:tcW w:w="456" w:type="dxa"/>
            <w:vMerge w:val="restart"/>
          </w:tcPr>
          <w:p w14:paraId="7318AE1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747" w:type="dxa"/>
            <w:gridSpan w:val="2"/>
          </w:tcPr>
          <w:p w14:paraId="14DB91EF" w14:textId="77777777" w:rsidR="00791526" w:rsidRPr="005E7D3B" w:rsidRDefault="00791526" w:rsidP="00391DB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Письменные договоры о полной индивидуальной или коллективной (бригадной материальной ответственности заключаются с работниками, достигшими возраста</w:t>
            </w:r>
          </w:p>
        </w:tc>
      </w:tr>
      <w:tr w:rsidR="00791526" w:rsidRPr="005E7D3B" w14:paraId="7AAFEF03" w14:textId="77777777" w:rsidTr="00874785">
        <w:tc>
          <w:tcPr>
            <w:tcW w:w="456" w:type="dxa"/>
            <w:vMerge/>
          </w:tcPr>
          <w:p w14:paraId="58606D0A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06440B0D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7B68B33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20 лет</w:t>
            </w:r>
          </w:p>
        </w:tc>
      </w:tr>
      <w:tr w:rsidR="00791526" w:rsidRPr="005E7D3B" w14:paraId="067DF2D2" w14:textId="77777777" w:rsidTr="00874785">
        <w:tc>
          <w:tcPr>
            <w:tcW w:w="456" w:type="dxa"/>
            <w:vMerge/>
          </w:tcPr>
          <w:p w14:paraId="4A71428C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7612C375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48E14E19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18 лет</w:t>
            </w:r>
          </w:p>
        </w:tc>
      </w:tr>
      <w:tr w:rsidR="00791526" w:rsidRPr="005E7D3B" w14:paraId="6471108E" w14:textId="77777777" w:rsidTr="00874785">
        <w:tc>
          <w:tcPr>
            <w:tcW w:w="456" w:type="dxa"/>
            <w:vMerge/>
          </w:tcPr>
          <w:p w14:paraId="28D91EA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2C7AE27D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014F90C2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16 лет</w:t>
            </w:r>
          </w:p>
        </w:tc>
      </w:tr>
      <w:tr w:rsidR="00791526" w:rsidRPr="005E7D3B" w14:paraId="41E686FB" w14:textId="77777777" w:rsidTr="00874785">
        <w:tc>
          <w:tcPr>
            <w:tcW w:w="456" w:type="dxa"/>
            <w:vMerge w:val="restart"/>
          </w:tcPr>
          <w:p w14:paraId="60950CA0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47" w:type="dxa"/>
            <w:gridSpan w:val="2"/>
          </w:tcPr>
          <w:p w14:paraId="511230C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Субъектом материальной ответственности по трудовому законодательству может быть</w:t>
            </w:r>
          </w:p>
        </w:tc>
      </w:tr>
      <w:tr w:rsidR="00791526" w:rsidRPr="005E7D3B" w14:paraId="33B2A0A5" w14:textId="77777777" w:rsidTr="00874785">
        <w:tc>
          <w:tcPr>
            <w:tcW w:w="456" w:type="dxa"/>
            <w:vMerge/>
          </w:tcPr>
          <w:p w14:paraId="43D51D9B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1DD95A7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0CC3196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организация</w:t>
            </w:r>
          </w:p>
        </w:tc>
      </w:tr>
      <w:tr w:rsidR="00791526" w:rsidRPr="005E7D3B" w14:paraId="22C93183" w14:textId="77777777" w:rsidTr="00874785">
        <w:tc>
          <w:tcPr>
            <w:tcW w:w="456" w:type="dxa"/>
            <w:vMerge/>
          </w:tcPr>
          <w:p w14:paraId="66C9A910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167C3D2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64D0368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профсоюз</w:t>
            </w:r>
          </w:p>
        </w:tc>
      </w:tr>
      <w:tr w:rsidR="00791526" w:rsidRPr="005E7D3B" w14:paraId="05350CD0" w14:textId="77777777" w:rsidTr="00874785">
        <w:tc>
          <w:tcPr>
            <w:tcW w:w="456" w:type="dxa"/>
            <w:vMerge/>
          </w:tcPr>
          <w:p w14:paraId="1B7D3F3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EEEE58B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1DE8C0B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работник</w:t>
            </w:r>
          </w:p>
        </w:tc>
      </w:tr>
      <w:tr w:rsidR="00791526" w:rsidRPr="005E7D3B" w14:paraId="0908FAE4" w14:textId="77777777" w:rsidTr="00874785">
        <w:tc>
          <w:tcPr>
            <w:tcW w:w="456" w:type="dxa"/>
            <w:vMerge/>
          </w:tcPr>
          <w:p w14:paraId="5F39381D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12AA559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4C1627FD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отделы материально-технического снабжения</w:t>
            </w:r>
          </w:p>
        </w:tc>
      </w:tr>
      <w:tr w:rsidR="00791526" w:rsidRPr="005E7D3B" w14:paraId="5C6AA632" w14:textId="77777777" w:rsidTr="00874785">
        <w:tc>
          <w:tcPr>
            <w:tcW w:w="456" w:type="dxa"/>
            <w:vMerge w:val="restart"/>
          </w:tcPr>
          <w:p w14:paraId="388DB87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747" w:type="dxa"/>
            <w:gridSpan w:val="2"/>
          </w:tcPr>
          <w:p w14:paraId="2FEAC3EA" w14:textId="77777777" w:rsidR="00791526" w:rsidRPr="005E7D3B" w:rsidRDefault="00791526" w:rsidP="00391DB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Виды материальной ответственности, предусмотренные трудовым законодательством</w:t>
            </w:r>
          </w:p>
        </w:tc>
      </w:tr>
      <w:tr w:rsidR="00791526" w:rsidRPr="005E7D3B" w14:paraId="794487B3" w14:textId="77777777" w:rsidTr="00874785">
        <w:tc>
          <w:tcPr>
            <w:tcW w:w="456" w:type="dxa"/>
            <w:vMerge/>
          </w:tcPr>
          <w:p w14:paraId="0276C33B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12C539A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3C8FF20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полная</w:t>
            </w:r>
          </w:p>
        </w:tc>
      </w:tr>
      <w:tr w:rsidR="00791526" w:rsidRPr="005E7D3B" w14:paraId="2129D0C8" w14:textId="77777777" w:rsidTr="00874785">
        <w:tc>
          <w:tcPr>
            <w:tcW w:w="456" w:type="dxa"/>
            <w:vMerge/>
          </w:tcPr>
          <w:p w14:paraId="5516CEB8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70549E0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50EFF8D4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временная</w:t>
            </w:r>
          </w:p>
        </w:tc>
      </w:tr>
      <w:tr w:rsidR="00791526" w:rsidRPr="005E7D3B" w14:paraId="4237CA50" w14:textId="77777777" w:rsidTr="00874785">
        <w:tc>
          <w:tcPr>
            <w:tcW w:w="456" w:type="dxa"/>
            <w:vMerge/>
          </w:tcPr>
          <w:p w14:paraId="5C3B547B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B24EBFD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027E4C0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дополнительная</w:t>
            </w:r>
          </w:p>
        </w:tc>
      </w:tr>
      <w:tr w:rsidR="00791526" w:rsidRPr="005E7D3B" w14:paraId="4BF3CD60" w14:textId="77777777" w:rsidTr="00874785">
        <w:tc>
          <w:tcPr>
            <w:tcW w:w="456" w:type="dxa"/>
            <w:vMerge/>
          </w:tcPr>
          <w:p w14:paraId="71593F1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7D773DD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6F849277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ограниченная</w:t>
            </w:r>
          </w:p>
        </w:tc>
      </w:tr>
      <w:tr w:rsidR="00791526" w:rsidRPr="005E7D3B" w14:paraId="76B1A3AE" w14:textId="77777777" w:rsidTr="00874785">
        <w:tc>
          <w:tcPr>
            <w:tcW w:w="456" w:type="dxa"/>
            <w:vMerge w:val="restart"/>
          </w:tcPr>
          <w:p w14:paraId="631AB650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47" w:type="dxa"/>
            <w:gridSpan w:val="2"/>
          </w:tcPr>
          <w:p w14:paraId="12D0FE1F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Укажите, порядок возмещения ущерба, предусмотренный трудовым законодательством</w:t>
            </w:r>
          </w:p>
        </w:tc>
      </w:tr>
      <w:tr w:rsidR="00791526" w:rsidRPr="005E7D3B" w14:paraId="21CC785B" w14:textId="77777777" w:rsidTr="00874785">
        <w:tc>
          <w:tcPr>
            <w:tcW w:w="456" w:type="dxa"/>
            <w:vMerge/>
          </w:tcPr>
          <w:p w14:paraId="17E141CD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7A6050E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771CAAA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по распоряжению работодателя</w:t>
            </w:r>
          </w:p>
        </w:tc>
      </w:tr>
      <w:tr w:rsidR="00791526" w:rsidRPr="005E7D3B" w14:paraId="4FA3A025" w14:textId="77777777" w:rsidTr="00874785">
        <w:tc>
          <w:tcPr>
            <w:tcW w:w="456" w:type="dxa"/>
            <w:vMerge/>
          </w:tcPr>
          <w:p w14:paraId="3C31F5E1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3B282C4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524F84B9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судебный</w:t>
            </w:r>
          </w:p>
        </w:tc>
      </w:tr>
      <w:tr w:rsidR="00791526" w:rsidRPr="005E7D3B" w14:paraId="2425381C" w14:textId="77777777" w:rsidTr="00874785">
        <w:tc>
          <w:tcPr>
            <w:tcW w:w="456" w:type="dxa"/>
            <w:vMerge/>
          </w:tcPr>
          <w:p w14:paraId="53439DB5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40602AA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55A132C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конфискация</w:t>
            </w:r>
          </w:p>
        </w:tc>
      </w:tr>
      <w:tr w:rsidR="00791526" w:rsidRPr="005E7D3B" w14:paraId="4691893E" w14:textId="77777777" w:rsidTr="00874785">
        <w:tc>
          <w:tcPr>
            <w:tcW w:w="456" w:type="dxa"/>
            <w:vMerge/>
          </w:tcPr>
          <w:p w14:paraId="42E658C6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9E86C2A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048A3EA2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добровольный</w:t>
            </w:r>
          </w:p>
        </w:tc>
      </w:tr>
      <w:tr w:rsidR="00791526" w:rsidRPr="005E7D3B" w14:paraId="20FBA55F" w14:textId="77777777" w:rsidTr="00874785">
        <w:tc>
          <w:tcPr>
            <w:tcW w:w="456" w:type="dxa"/>
            <w:vMerge w:val="restart"/>
          </w:tcPr>
          <w:p w14:paraId="584AF8CC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747" w:type="dxa"/>
            <w:gridSpan w:val="2"/>
          </w:tcPr>
          <w:p w14:paraId="4F378BD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При определении размера ущерба, подлежащего возмещению должностным лицом, следует исходить из оклада, получаемого этим лицом на день</w:t>
            </w:r>
          </w:p>
        </w:tc>
      </w:tr>
      <w:tr w:rsidR="00791526" w:rsidRPr="005E7D3B" w14:paraId="0CC5E205" w14:textId="77777777" w:rsidTr="00874785">
        <w:tc>
          <w:tcPr>
            <w:tcW w:w="456" w:type="dxa"/>
            <w:vMerge/>
          </w:tcPr>
          <w:p w14:paraId="7103FC2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0EE8CA3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1A9622E8" w14:textId="77777777" w:rsidR="00791526" w:rsidRPr="005E7D3B" w:rsidRDefault="00791526" w:rsidP="00391DB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вынесения решения суда</w:t>
            </w:r>
          </w:p>
        </w:tc>
      </w:tr>
      <w:tr w:rsidR="00791526" w:rsidRPr="005E7D3B" w14:paraId="0CD02B28" w14:textId="77777777" w:rsidTr="00874785">
        <w:tc>
          <w:tcPr>
            <w:tcW w:w="456" w:type="dxa"/>
            <w:vMerge/>
          </w:tcPr>
          <w:p w14:paraId="1E7C9516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C703A78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687FE06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переоценки материальных ценностей</w:t>
            </w:r>
          </w:p>
        </w:tc>
      </w:tr>
      <w:tr w:rsidR="00791526" w:rsidRPr="005E7D3B" w14:paraId="70A0298F" w14:textId="77777777" w:rsidTr="00874785">
        <w:tc>
          <w:tcPr>
            <w:tcW w:w="456" w:type="dxa"/>
            <w:vMerge/>
          </w:tcPr>
          <w:p w14:paraId="2914544E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BF305B6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052ED4A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нанесения ущерба</w:t>
            </w:r>
          </w:p>
        </w:tc>
      </w:tr>
      <w:tr w:rsidR="00791526" w:rsidRPr="005E7D3B" w14:paraId="25929314" w14:textId="77777777" w:rsidTr="00874785">
        <w:tc>
          <w:tcPr>
            <w:tcW w:w="456" w:type="dxa"/>
            <w:vMerge/>
          </w:tcPr>
          <w:p w14:paraId="4B674391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397EBD0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063E781D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обнаружения ущерба</w:t>
            </w:r>
          </w:p>
        </w:tc>
      </w:tr>
      <w:tr w:rsidR="00791526" w:rsidRPr="005E7D3B" w14:paraId="0B46F9D7" w14:textId="77777777" w:rsidTr="00874785">
        <w:tc>
          <w:tcPr>
            <w:tcW w:w="456" w:type="dxa"/>
            <w:vMerge w:val="restart"/>
          </w:tcPr>
          <w:p w14:paraId="032135FE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747" w:type="dxa"/>
            <w:gridSpan w:val="2"/>
          </w:tcPr>
          <w:p w14:paraId="2C210EF1" w14:textId="77777777" w:rsidR="00791526" w:rsidRPr="005E7D3B" w:rsidRDefault="00791526" w:rsidP="00391DB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Обязанность работодателя возместить работнику заработок возникает в случае</w:t>
            </w:r>
          </w:p>
        </w:tc>
      </w:tr>
      <w:tr w:rsidR="00791526" w:rsidRPr="005E7D3B" w14:paraId="5CC21447" w14:textId="77777777" w:rsidTr="00874785">
        <w:tc>
          <w:tcPr>
            <w:tcW w:w="456" w:type="dxa"/>
            <w:vMerge/>
          </w:tcPr>
          <w:p w14:paraId="3CEB5FC2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CC5673A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2C15D611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если заработок не получен в результате незаконного отстранения работника от работы, его увольнения либо перевода на другую работу</w:t>
            </w:r>
          </w:p>
        </w:tc>
      </w:tr>
      <w:tr w:rsidR="00791526" w:rsidRPr="005E7D3B" w14:paraId="69E0A69F" w14:textId="77777777" w:rsidTr="00874785">
        <w:tc>
          <w:tcPr>
            <w:tcW w:w="456" w:type="dxa"/>
            <w:vMerge/>
          </w:tcPr>
          <w:p w14:paraId="1C90DA4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7C12EAF9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7CCD4518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если заработок не получен в результате задержки работодателем выдачи работнику трудовой книжки, внесения в трудовую книжку неправильной или несоответствующей законодательству формулировки причин увольнения работника</w:t>
            </w:r>
          </w:p>
        </w:tc>
      </w:tr>
      <w:tr w:rsidR="00791526" w:rsidRPr="005E7D3B" w14:paraId="28444857" w14:textId="77777777" w:rsidTr="00874785">
        <w:tc>
          <w:tcPr>
            <w:tcW w:w="456" w:type="dxa"/>
            <w:vMerge/>
          </w:tcPr>
          <w:p w14:paraId="6A651A2B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3A9DFDA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66FD8E2D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если заработок не получен в результате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</w:t>
            </w:r>
          </w:p>
        </w:tc>
      </w:tr>
      <w:tr w:rsidR="00791526" w:rsidRPr="005E7D3B" w14:paraId="55D8EFAA" w14:textId="77777777" w:rsidTr="00874785">
        <w:tc>
          <w:tcPr>
            <w:tcW w:w="456" w:type="dxa"/>
            <w:vMerge/>
          </w:tcPr>
          <w:p w14:paraId="5E97EBF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5449C68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3430F94E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если заработок не получен в результате ликвидации предприятия, наступившей ранее срока окончания трудового контракта</w:t>
            </w:r>
          </w:p>
        </w:tc>
      </w:tr>
      <w:tr w:rsidR="00791526" w:rsidRPr="005E7D3B" w14:paraId="4E2785A8" w14:textId="77777777" w:rsidTr="00874785">
        <w:tc>
          <w:tcPr>
            <w:tcW w:w="456" w:type="dxa"/>
            <w:vMerge w:val="restart"/>
          </w:tcPr>
          <w:p w14:paraId="7E6F2DC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747" w:type="dxa"/>
            <w:gridSpan w:val="2"/>
          </w:tcPr>
          <w:p w14:paraId="0A3C80D8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Размер нанесенного материального ущерба работодателем имуществу работника исчисляются</w:t>
            </w:r>
          </w:p>
        </w:tc>
      </w:tr>
      <w:tr w:rsidR="00791526" w:rsidRPr="005E7D3B" w14:paraId="0290DAC2" w14:textId="77777777" w:rsidTr="00874785">
        <w:tc>
          <w:tcPr>
            <w:tcW w:w="456" w:type="dxa"/>
            <w:vMerge/>
          </w:tcPr>
          <w:p w14:paraId="5D3F57CB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217F7D0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4C8AC41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E7D3B">
              <w:rPr>
                <w:sz w:val="24"/>
                <w:szCs w:val="24"/>
                <w:lang w:eastAsia="en-US"/>
              </w:rPr>
              <w:t>по рыночным ценам</w:t>
            </w:r>
            <w:proofErr w:type="gramEnd"/>
            <w:r w:rsidRPr="005E7D3B">
              <w:rPr>
                <w:sz w:val="24"/>
                <w:szCs w:val="24"/>
                <w:lang w:eastAsia="en-US"/>
              </w:rPr>
              <w:t xml:space="preserve"> действующим в данной местности на момент возмещения ущерба</w:t>
            </w:r>
          </w:p>
        </w:tc>
      </w:tr>
      <w:tr w:rsidR="00791526" w:rsidRPr="005E7D3B" w14:paraId="6B22A30F" w14:textId="77777777" w:rsidTr="00874785">
        <w:tc>
          <w:tcPr>
            <w:tcW w:w="456" w:type="dxa"/>
            <w:vMerge/>
          </w:tcPr>
          <w:p w14:paraId="0A24ED64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5B3CF8D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1E2E23DD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по средним рыночным ценам по стране</w:t>
            </w:r>
          </w:p>
        </w:tc>
      </w:tr>
      <w:tr w:rsidR="00791526" w:rsidRPr="005E7D3B" w14:paraId="433A1F4E" w14:textId="77777777" w:rsidTr="00874785">
        <w:tc>
          <w:tcPr>
            <w:tcW w:w="456" w:type="dxa"/>
            <w:vMerge/>
          </w:tcPr>
          <w:p w14:paraId="2AD6651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7DF214AC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4B10167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по фактическим ценам приобретения данного имущества</w:t>
            </w:r>
          </w:p>
        </w:tc>
      </w:tr>
      <w:tr w:rsidR="00791526" w:rsidRPr="005E7D3B" w14:paraId="1B5DED52" w14:textId="77777777" w:rsidTr="00874785">
        <w:tc>
          <w:tcPr>
            <w:tcW w:w="456" w:type="dxa"/>
            <w:vMerge w:val="restart"/>
          </w:tcPr>
          <w:p w14:paraId="27CFD1E6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747" w:type="dxa"/>
            <w:gridSpan w:val="2"/>
          </w:tcPr>
          <w:p w14:paraId="6AB420DF" w14:textId="77777777" w:rsidR="00791526" w:rsidRPr="005E7D3B" w:rsidRDefault="00791526" w:rsidP="00391DB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Работодатель обязан рассмотреть поступившее от работника заявление о возмещении нанесенного ущерба и принять решение в срок</w:t>
            </w:r>
          </w:p>
        </w:tc>
      </w:tr>
      <w:tr w:rsidR="00791526" w:rsidRPr="005E7D3B" w14:paraId="2454AB1D" w14:textId="77777777" w:rsidTr="00874785">
        <w:tc>
          <w:tcPr>
            <w:tcW w:w="456" w:type="dxa"/>
            <w:vMerge/>
          </w:tcPr>
          <w:p w14:paraId="7D662240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23CEBAF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062A6AED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 десятидневный срок со дня поступления заявления</w:t>
            </w:r>
          </w:p>
        </w:tc>
      </w:tr>
      <w:tr w:rsidR="00791526" w:rsidRPr="005E7D3B" w14:paraId="24C7967F" w14:textId="77777777" w:rsidTr="00874785">
        <w:tc>
          <w:tcPr>
            <w:tcW w:w="456" w:type="dxa"/>
            <w:vMerge/>
          </w:tcPr>
          <w:p w14:paraId="5F354708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9F2F365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18703C57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 трехдневный срок со дня поступления заявления</w:t>
            </w:r>
          </w:p>
        </w:tc>
      </w:tr>
      <w:tr w:rsidR="00791526" w:rsidRPr="005E7D3B" w14:paraId="36F942E5" w14:textId="77777777" w:rsidTr="00874785">
        <w:tc>
          <w:tcPr>
            <w:tcW w:w="456" w:type="dxa"/>
            <w:vMerge/>
          </w:tcPr>
          <w:p w14:paraId="17E5452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19AB9CA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37D6654E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 месячный срок со дня поступления заявления</w:t>
            </w:r>
          </w:p>
        </w:tc>
      </w:tr>
      <w:tr w:rsidR="00791526" w:rsidRPr="005E7D3B" w14:paraId="27736072" w14:textId="77777777" w:rsidTr="00874785">
        <w:tc>
          <w:tcPr>
            <w:tcW w:w="456" w:type="dxa"/>
            <w:vMerge/>
          </w:tcPr>
          <w:p w14:paraId="138811B4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61BD6F1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5511D05D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не позднее десяти месяцев со дня поступления заявления</w:t>
            </w:r>
          </w:p>
        </w:tc>
      </w:tr>
      <w:tr w:rsidR="00791526" w:rsidRPr="005E7D3B" w14:paraId="44737E2D" w14:textId="77777777" w:rsidTr="00874785">
        <w:tc>
          <w:tcPr>
            <w:tcW w:w="456" w:type="dxa"/>
            <w:vMerge w:val="restart"/>
          </w:tcPr>
          <w:p w14:paraId="1047B508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747" w:type="dxa"/>
            <w:gridSpan w:val="2"/>
          </w:tcPr>
          <w:p w14:paraId="29F8AF8D" w14:textId="77777777" w:rsidR="00791526" w:rsidRPr="005E7D3B" w:rsidRDefault="00791526" w:rsidP="00391DB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Работник обязан возмещать работодателю</w:t>
            </w:r>
          </w:p>
        </w:tc>
      </w:tr>
      <w:tr w:rsidR="00791526" w:rsidRPr="005E7D3B" w14:paraId="4DA15F88" w14:textId="77777777" w:rsidTr="00874785">
        <w:tc>
          <w:tcPr>
            <w:tcW w:w="456" w:type="dxa"/>
            <w:vMerge/>
          </w:tcPr>
          <w:p w14:paraId="1DBC68E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011369D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0F6916EE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неполученные доходы (упущенная выгода)</w:t>
            </w:r>
          </w:p>
        </w:tc>
      </w:tr>
      <w:tr w:rsidR="00791526" w:rsidRPr="005E7D3B" w14:paraId="21364F59" w14:textId="77777777" w:rsidTr="00874785">
        <w:tc>
          <w:tcPr>
            <w:tcW w:w="456" w:type="dxa"/>
            <w:vMerge/>
          </w:tcPr>
          <w:p w14:paraId="42DAD1A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FA9C710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0F469106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ущерб, возникший у работодателя в результате возмещения им ущерба иным лицам</w:t>
            </w:r>
          </w:p>
        </w:tc>
      </w:tr>
      <w:tr w:rsidR="00791526" w:rsidRPr="005E7D3B" w14:paraId="7DF32CA7" w14:textId="77777777" w:rsidTr="00874785">
        <w:tc>
          <w:tcPr>
            <w:tcW w:w="456" w:type="dxa"/>
            <w:vMerge/>
          </w:tcPr>
          <w:p w14:paraId="3B8EDDB4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72DC0A18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7E7C3466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неполученные доходы (упущенная выгода и ущерб, возникший у работодателя в результате возмещения им ущерба иным лицам)</w:t>
            </w:r>
          </w:p>
        </w:tc>
      </w:tr>
      <w:tr w:rsidR="00791526" w:rsidRPr="005E7D3B" w14:paraId="00E0AE99" w14:textId="77777777" w:rsidTr="00874785">
        <w:tc>
          <w:tcPr>
            <w:tcW w:w="456" w:type="dxa"/>
            <w:vMerge/>
          </w:tcPr>
          <w:p w14:paraId="75050FC1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E3A6083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0095761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прямой действительный ущерб</w:t>
            </w:r>
          </w:p>
        </w:tc>
      </w:tr>
      <w:tr w:rsidR="00791526" w:rsidRPr="005E7D3B" w14:paraId="6031DA0C" w14:textId="77777777" w:rsidTr="00874785">
        <w:tc>
          <w:tcPr>
            <w:tcW w:w="456" w:type="dxa"/>
            <w:vMerge w:val="restart"/>
          </w:tcPr>
          <w:p w14:paraId="4696CD51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747" w:type="dxa"/>
            <w:gridSpan w:val="2"/>
          </w:tcPr>
          <w:p w14:paraId="224F886F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b/>
                <w:sz w:val="24"/>
                <w:szCs w:val="24"/>
                <w:lang w:eastAsia="en-US"/>
              </w:rPr>
              <w:t>Проведение инвентаризации обязательно при</w:t>
            </w:r>
          </w:p>
        </w:tc>
      </w:tr>
      <w:tr w:rsidR="00791526" w:rsidRPr="005E7D3B" w14:paraId="4750A7EA" w14:textId="77777777" w:rsidTr="00874785">
        <w:tc>
          <w:tcPr>
            <w:tcW w:w="456" w:type="dxa"/>
            <w:vMerge/>
          </w:tcPr>
          <w:p w14:paraId="7386E263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8A7DC9D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7AC73532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смене главного бухгалтера</w:t>
            </w:r>
          </w:p>
        </w:tc>
      </w:tr>
      <w:tr w:rsidR="00791526" w:rsidRPr="005E7D3B" w14:paraId="2CF66A18" w14:textId="77777777" w:rsidTr="00874785">
        <w:tc>
          <w:tcPr>
            <w:tcW w:w="456" w:type="dxa"/>
            <w:vMerge/>
          </w:tcPr>
          <w:p w14:paraId="7C469372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A937BA5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46FB2CE7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уменьшение размера уставного капитала</w:t>
            </w:r>
          </w:p>
        </w:tc>
      </w:tr>
      <w:tr w:rsidR="00791526" w:rsidRPr="005E7D3B" w14:paraId="304F577B" w14:textId="77777777" w:rsidTr="00874785">
        <w:tc>
          <w:tcPr>
            <w:tcW w:w="456" w:type="dxa"/>
            <w:vMerge/>
          </w:tcPr>
          <w:p w14:paraId="0450DBD6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D0E4E4D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18DEA43C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смене руководителя</w:t>
            </w:r>
          </w:p>
        </w:tc>
      </w:tr>
      <w:tr w:rsidR="00791526" w:rsidRPr="005E7D3B" w14:paraId="1C577584" w14:textId="77777777" w:rsidTr="00874785">
        <w:tc>
          <w:tcPr>
            <w:tcW w:w="456" w:type="dxa"/>
            <w:vMerge/>
          </w:tcPr>
          <w:p w14:paraId="6EDBE0AC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4472245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37FA673E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ликвидации организации</w:t>
            </w:r>
          </w:p>
        </w:tc>
      </w:tr>
      <w:tr w:rsidR="00791526" w:rsidRPr="005E7D3B" w14:paraId="5FB29A76" w14:textId="77777777" w:rsidTr="00874785">
        <w:tc>
          <w:tcPr>
            <w:tcW w:w="456" w:type="dxa"/>
            <w:vMerge w:val="restart"/>
          </w:tcPr>
          <w:p w14:paraId="62440113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747" w:type="dxa"/>
            <w:gridSpan w:val="2"/>
          </w:tcPr>
          <w:p w14:paraId="65EA119D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b/>
                <w:sz w:val="24"/>
                <w:szCs w:val="24"/>
                <w:lang w:eastAsia="en-US"/>
              </w:rPr>
              <w:t>Порядок, количество инвентаризаций в отчетном году и даты их проведения устанавливаются</w:t>
            </w:r>
          </w:p>
        </w:tc>
      </w:tr>
      <w:tr w:rsidR="00791526" w:rsidRPr="005E7D3B" w14:paraId="1DBC9891" w14:textId="77777777" w:rsidTr="00874785">
        <w:tc>
          <w:tcPr>
            <w:tcW w:w="456" w:type="dxa"/>
            <w:vMerge/>
          </w:tcPr>
          <w:p w14:paraId="61DC8651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419CF61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4D35A30A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налоговыми органами</w:t>
            </w:r>
          </w:p>
        </w:tc>
      </w:tr>
      <w:tr w:rsidR="00791526" w:rsidRPr="005E7D3B" w14:paraId="34E1CC56" w14:textId="77777777" w:rsidTr="00874785">
        <w:tc>
          <w:tcPr>
            <w:tcW w:w="456" w:type="dxa"/>
            <w:vMerge/>
          </w:tcPr>
          <w:p w14:paraId="6735B5A9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286FD13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5FA76BDC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руководителем предприятия</w:t>
            </w:r>
          </w:p>
        </w:tc>
      </w:tr>
      <w:tr w:rsidR="00791526" w:rsidRPr="005E7D3B" w14:paraId="63C9AAB0" w14:textId="77777777" w:rsidTr="00874785">
        <w:tc>
          <w:tcPr>
            <w:tcW w:w="456" w:type="dxa"/>
            <w:vMerge/>
          </w:tcPr>
          <w:p w14:paraId="5568CAEB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03D84BF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431A5207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главным бухгалтером</w:t>
            </w:r>
          </w:p>
        </w:tc>
      </w:tr>
      <w:tr w:rsidR="00791526" w:rsidRPr="005E7D3B" w14:paraId="3374CCAA" w14:textId="77777777" w:rsidTr="00874785">
        <w:tc>
          <w:tcPr>
            <w:tcW w:w="456" w:type="dxa"/>
            <w:vMerge/>
          </w:tcPr>
          <w:p w14:paraId="4AA5FB1A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C9EF421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59086E1A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материально-ответственным лицом</w:t>
            </w:r>
          </w:p>
        </w:tc>
      </w:tr>
      <w:tr w:rsidR="00791526" w:rsidRPr="005E7D3B" w14:paraId="61428D4A" w14:textId="77777777" w:rsidTr="00874785">
        <w:tc>
          <w:tcPr>
            <w:tcW w:w="456" w:type="dxa"/>
            <w:vMerge w:val="restart"/>
          </w:tcPr>
          <w:p w14:paraId="22DC5AD8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747" w:type="dxa"/>
            <w:gridSpan w:val="2"/>
          </w:tcPr>
          <w:p w14:paraId="7A95D613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b/>
                <w:sz w:val="24"/>
                <w:szCs w:val="24"/>
                <w:lang w:eastAsia="en-US"/>
              </w:rPr>
              <w:t>Излишки, выявленные при инвентаризации приходуются по</w:t>
            </w:r>
          </w:p>
        </w:tc>
      </w:tr>
      <w:tr w:rsidR="00791526" w:rsidRPr="005E7D3B" w14:paraId="670F5366" w14:textId="77777777" w:rsidTr="00874785">
        <w:tc>
          <w:tcPr>
            <w:tcW w:w="456" w:type="dxa"/>
            <w:vMerge/>
          </w:tcPr>
          <w:p w14:paraId="5133296C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2C8F066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61BB3C90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текущей рыночной стоимости</w:t>
            </w:r>
          </w:p>
        </w:tc>
      </w:tr>
      <w:tr w:rsidR="00791526" w:rsidRPr="005E7D3B" w14:paraId="1E43FCE4" w14:textId="77777777" w:rsidTr="00874785">
        <w:tc>
          <w:tcPr>
            <w:tcW w:w="456" w:type="dxa"/>
            <w:vMerge/>
          </w:tcPr>
          <w:p w14:paraId="51FF7042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F8265A6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58826AB1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учетной стоимости</w:t>
            </w:r>
          </w:p>
        </w:tc>
      </w:tr>
      <w:tr w:rsidR="00791526" w:rsidRPr="005E7D3B" w14:paraId="1A88C0E6" w14:textId="77777777" w:rsidTr="00874785">
        <w:tc>
          <w:tcPr>
            <w:tcW w:w="456" w:type="dxa"/>
            <w:vMerge/>
          </w:tcPr>
          <w:p w14:paraId="31498295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C235A1B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23449EB1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фактической себестоимости</w:t>
            </w:r>
          </w:p>
        </w:tc>
      </w:tr>
      <w:tr w:rsidR="00791526" w:rsidRPr="005E7D3B" w14:paraId="383BAA42" w14:textId="77777777" w:rsidTr="00874785">
        <w:trPr>
          <w:trHeight w:val="240"/>
        </w:trPr>
        <w:tc>
          <w:tcPr>
            <w:tcW w:w="456" w:type="dxa"/>
            <w:vMerge/>
          </w:tcPr>
          <w:p w14:paraId="0B5CEDCE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71BBECC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4E734C1C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 xml:space="preserve">на усмотрение руководителя организации </w:t>
            </w:r>
          </w:p>
        </w:tc>
      </w:tr>
      <w:tr w:rsidR="00791526" w:rsidRPr="005E7D3B" w14:paraId="0C0441BF" w14:textId="77777777" w:rsidTr="00874785">
        <w:tc>
          <w:tcPr>
            <w:tcW w:w="456" w:type="dxa"/>
            <w:vMerge w:val="restart"/>
          </w:tcPr>
          <w:p w14:paraId="63FF88E1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747" w:type="dxa"/>
            <w:gridSpan w:val="2"/>
          </w:tcPr>
          <w:p w14:paraId="5D3316F3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b/>
                <w:sz w:val="24"/>
                <w:szCs w:val="24"/>
                <w:lang w:eastAsia="en-US"/>
              </w:rPr>
              <w:t>Излишки, выявленные при инвентаризации относятся на</w:t>
            </w:r>
          </w:p>
        </w:tc>
      </w:tr>
      <w:tr w:rsidR="00791526" w:rsidRPr="005E7D3B" w14:paraId="28042659" w14:textId="77777777" w:rsidTr="00874785">
        <w:tc>
          <w:tcPr>
            <w:tcW w:w="456" w:type="dxa"/>
            <w:vMerge/>
          </w:tcPr>
          <w:p w14:paraId="1A5AEB38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CFE8AFA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3C26652C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издержки производства и обращения</w:t>
            </w:r>
          </w:p>
        </w:tc>
      </w:tr>
      <w:tr w:rsidR="00791526" w:rsidRPr="005E7D3B" w14:paraId="391F2C4E" w14:textId="77777777" w:rsidTr="00874785">
        <w:tc>
          <w:tcPr>
            <w:tcW w:w="456" w:type="dxa"/>
            <w:vMerge/>
          </w:tcPr>
          <w:p w14:paraId="423FE43F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8241C68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0C627B41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прочие доходы организации</w:t>
            </w:r>
          </w:p>
        </w:tc>
      </w:tr>
      <w:tr w:rsidR="00791526" w:rsidRPr="005E7D3B" w14:paraId="376FE39F" w14:textId="77777777" w:rsidTr="00874785">
        <w:tc>
          <w:tcPr>
            <w:tcW w:w="456" w:type="dxa"/>
            <w:vMerge/>
          </w:tcPr>
          <w:p w14:paraId="7BF36EF2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4F4261C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6566E519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счет прибылей и убытков</w:t>
            </w:r>
          </w:p>
        </w:tc>
      </w:tr>
      <w:tr w:rsidR="00791526" w:rsidRPr="005E7D3B" w14:paraId="11D6ABF0" w14:textId="77777777" w:rsidTr="00874785">
        <w:tc>
          <w:tcPr>
            <w:tcW w:w="456" w:type="dxa"/>
            <w:vMerge/>
          </w:tcPr>
          <w:p w14:paraId="5A7C280C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81933AB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29E002C3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на добавочный капитал организации</w:t>
            </w:r>
          </w:p>
        </w:tc>
      </w:tr>
      <w:tr w:rsidR="00791526" w:rsidRPr="005E7D3B" w14:paraId="396C4264" w14:textId="77777777" w:rsidTr="00874785">
        <w:tc>
          <w:tcPr>
            <w:tcW w:w="456" w:type="dxa"/>
            <w:vMerge w:val="restart"/>
          </w:tcPr>
          <w:p w14:paraId="738ED965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747" w:type="dxa"/>
            <w:gridSpan w:val="2"/>
          </w:tcPr>
          <w:p w14:paraId="4A36F545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b/>
                <w:sz w:val="24"/>
                <w:szCs w:val="24"/>
                <w:lang w:eastAsia="en-US"/>
              </w:rPr>
              <w:t>Результаты инвентаризации отражаются бухгалтерскими проводками на основании:</w:t>
            </w:r>
          </w:p>
        </w:tc>
      </w:tr>
      <w:tr w:rsidR="00791526" w:rsidRPr="005E7D3B" w14:paraId="2CF67A49" w14:textId="77777777" w:rsidTr="00874785">
        <w:tc>
          <w:tcPr>
            <w:tcW w:w="456" w:type="dxa"/>
            <w:vMerge/>
          </w:tcPr>
          <w:p w14:paraId="093BC681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53B03FA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541461BD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сличительных ведомостей</w:t>
            </w:r>
          </w:p>
        </w:tc>
      </w:tr>
      <w:tr w:rsidR="00791526" w:rsidRPr="005E7D3B" w14:paraId="36AF62DB" w14:textId="77777777" w:rsidTr="00874785">
        <w:tc>
          <w:tcPr>
            <w:tcW w:w="456" w:type="dxa"/>
            <w:vMerge/>
          </w:tcPr>
          <w:p w14:paraId="06BE0835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34D89E2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10AF7886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отражаются только в сличительных ведомостях</w:t>
            </w:r>
          </w:p>
        </w:tc>
      </w:tr>
      <w:tr w:rsidR="00791526" w:rsidRPr="005E7D3B" w14:paraId="1CD03C1B" w14:textId="77777777" w:rsidTr="00874785">
        <w:tc>
          <w:tcPr>
            <w:tcW w:w="456" w:type="dxa"/>
            <w:vMerge/>
          </w:tcPr>
          <w:p w14:paraId="01702B8D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7437858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026CA3B0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отражаются только в карточках складского учета</w:t>
            </w:r>
          </w:p>
        </w:tc>
      </w:tr>
      <w:tr w:rsidR="00791526" w:rsidRPr="005E7D3B" w14:paraId="7B422150" w14:textId="77777777" w:rsidTr="00874785">
        <w:tc>
          <w:tcPr>
            <w:tcW w:w="456" w:type="dxa"/>
            <w:vMerge w:val="restart"/>
          </w:tcPr>
          <w:p w14:paraId="7B9E8EE1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747" w:type="dxa"/>
            <w:gridSpan w:val="2"/>
          </w:tcPr>
          <w:p w14:paraId="0CDC51FD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b/>
                <w:sz w:val="24"/>
                <w:szCs w:val="24"/>
                <w:lang w:eastAsia="en-US"/>
              </w:rPr>
              <w:t>Излишки, выявленные при инвентаризации кассы</w:t>
            </w:r>
          </w:p>
        </w:tc>
      </w:tr>
      <w:tr w:rsidR="00791526" w:rsidRPr="005E7D3B" w14:paraId="058E0D70" w14:textId="77777777" w:rsidTr="00874785">
        <w:tc>
          <w:tcPr>
            <w:tcW w:w="456" w:type="dxa"/>
            <w:vMerge/>
          </w:tcPr>
          <w:p w14:paraId="3304E210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D615E25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7B65A594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принадлежат кассиру</w:t>
            </w:r>
          </w:p>
        </w:tc>
      </w:tr>
      <w:tr w:rsidR="00791526" w:rsidRPr="005E7D3B" w14:paraId="6718D306" w14:textId="77777777" w:rsidTr="00874785">
        <w:tc>
          <w:tcPr>
            <w:tcW w:w="456" w:type="dxa"/>
            <w:vMerge/>
          </w:tcPr>
          <w:p w14:paraId="35A6401B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5F60B0C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0B12B0E4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увеличивают финансовый результат организации (Прочие доходы)</w:t>
            </w:r>
          </w:p>
        </w:tc>
      </w:tr>
      <w:tr w:rsidR="00791526" w:rsidRPr="005E7D3B" w14:paraId="28EB1EA0" w14:textId="77777777" w:rsidTr="00874785">
        <w:tc>
          <w:tcPr>
            <w:tcW w:w="456" w:type="dxa"/>
            <w:vMerge/>
          </w:tcPr>
          <w:p w14:paraId="3E646FDC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E242D3B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3CE7EFE6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выдаются учредителям</w:t>
            </w:r>
          </w:p>
        </w:tc>
      </w:tr>
      <w:tr w:rsidR="00791526" w:rsidRPr="005E7D3B" w14:paraId="147EB9F6" w14:textId="77777777" w:rsidTr="00874785">
        <w:tc>
          <w:tcPr>
            <w:tcW w:w="456" w:type="dxa"/>
            <w:vMerge w:val="restart"/>
          </w:tcPr>
          <w:p w14:paraId="5F02B252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747" w:type="dxa"/>
            <w:gridSpan w:val="2"/>
          </w:tcPr>
          <w:p w14:paraId="057FD799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b/>
                <w:sz w:val="24"/>
                <w:szCs w:val="24"/>
                <w:lang w:eastAsia="en-US"/>
              </w:rPr>
              <w:t>Обязательную инвентаризацию проводят</w:t>
            </w:r>
          </w:p>
        </w:tc>
      </w:tr>
      <w:tr w:rsidR="00791526" w:rsidRPr="005E7D3B" w14:paraId="113E519D" w14:textId="77777777" w:rsidTr="00874785">
        <w:tc>
          <w:tcPr>
            <w:tcW w:w="456" w:type="dxa"/>
            <w:vMerge/>
          </w:tcPr>
          <w:p w14:paraId="5CB0E0BE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8AAB2B7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1796DA38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перед составлением годовой бухгалтерской отчетности</w:t>
            </w:r>
          </w:p>
        </w:tc>
      </w:tr>
      <w:tr w:rsidR="00791526" w:rsidRPr="005E7D3B" w14:paraId="48798F85" w14:textId="77777777" w:rsidTr="00874785">
        <w:tc>
          <w:tcPr>
            <w:tcW w:w="456" w:type="dxa"/>
            <w:vMerge/>
          </w:tcPr>
          <w:p w14:paraId="1ECDC183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6859162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5D2751CA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перед налоговой проверкой предприятия</w:t>
            </w:r>
          </w:p>
        </w:tc>
      </w:tr>
      <w:tr w:rsidR="00791526" w:rsidRPr="005E7D3B" w14:paraId="52429C57" w14:textId="77777777" w:rsidTr="00874785">
        <w:tc>
          <w:tcPr>
            <w:tcW w:w="456" w:type="dxa"/>
            <w:vMerge/>
          </w:tcPr>
          <w:p w14:paraId="7A83B2AF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96AEDD2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063249B7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при смене бухгалтера материальной группы</w:t>
            </w:r>
          </w:p>
        </w:tc>
      </w:tr>
      <w:tr w:rsidR="00791526" w:rsidRPr="005E7D3B" w14:paraId="2FFACE5C" w14:textId="77777777" w:rsidTr="00874785">
        <w:tc>
          <w:tcPr>
            <w:tcW w:w="456" w:type="dxa"/>
            <w:vMerge/>
          </w:tcPr>
          <w:p w14:paraId="60748B8C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721A60CF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7900D510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при смене директора предприятия</w:t>
            </w:r>
          </w:p>
        </w:tc>
      </w:tr>
      <w:tr w:rsidR="00791526" w:rsidRPr="005E7D3B" w14:paraId="01822768" w14:textId="77777777" w:rsidTr="00874785">
        <w:tc>
          <w:tcPr>
            <w:tcW w:w="456" w:type="dxa"/>
            <w:vMerge/>
          </w:tcPr>
          <w:p w14:paraId="43CB6987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D9C2C2B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9356" w:type="dxa"/>
            <w:vAlign w:val="center"/>
          </w:tcPr>
          <w:p w14:paraId="1B575C71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при смене материально-ответственного лица</w:t>
            </w:r>
          </w:p>
        </w:tc>
      </w:tr>
      <w:tr w:rsidR="00791526" w:rsidRPr="005E7D3B" w14:paraId="0D4E0B2C" w14:textId="77777777" w:rsidTr="00874785">
        <w:tc>
          <w:tcPr>
            <w:tcW w:w="456" w:type="dxa"/>
            <w:vMerge w:val="restart"/>
          </w:tcPr>
          <w:p w14:paraId="792E77C7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747" w:type="dxa"/>
            <w:gridSpan w:val="2"/>
          </w:tcPr>
          <w:p w14:paraId="06B5F393" w14:textId="77777777" w:rsidR="00791526" w:rsidRPr="005E7D3B" w:rsidRDefault="00791526" w:rsidP="00391DBD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b/>
                <w:sz w:val="24"/>
                <w:szCs w:val="24"/>
                <w:lang w:eastAsia="en-US"/>
              </w:rPr>
              <w:t>При проведении инвентаризации материалов на складе предприятия в состав инвентаризационной комиссии обязательно должен входить</w:t>
            </w:r>
          </w:p>
        </w:tc>
      </w:tr>
      <w:tr w:rsidR="00791526" w:rsidRPr="005E7D3B" w14:paraId="5A4DB025" w14:textId="77777777" w:rsidTr="00874785">
        <w:tc>
          <w:tcPr>
            <w:tcW w:w="456" w:type="dxa"/>
            <w:vMerge/>
          </w:tcPr>
          <w:p w14:paraId="060F5661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5716DFB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3B94E623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директор предприятия</w:t>
            </w:r>
          </w:p>
        </w:tc>
      </w:tr>
      <w:tr w:rsidR="00791526" w:rsidRPr="005E7D3B" w14:paraId="50EAF9BB" w14:textId="77777777" w:rsidTr="00874785">
        <w:tc>
          <w:tcPr>
            <w:tcW w:w="456" w:type="dxa"/>
            <w:vMerge/>
          </w:tcPr>
          <w:p w14:paraId="716B56B4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DEA1A5F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59028667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материально-ответственное лицо</w:t>
            </w:r>
          </w:p>
        </w:tc>
      </w:tr>
      <w:tr w:rsidR="00791526" w:rsidRPr="005E7D3B" w14:paraId="4D9F7CC2" w14:textId="77777777" w:rsidTr="00874785">
        <w:tc>
          <w:tcPr>
            <w:tcW w:w="456" w:type="dxa"/>
            <w:vMerge/>
          </w:tcPr>
          <w:p w14:paraId="617B4C61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22E1016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4C2BF694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представитель налоговой инспекции</w:t>
            </w:r>
          </w:p>
        </w:tc>
      </w:tr>
      <w:tr w:rsidR="00791526" w:rsidRPr="005E7D3B" w14:paraId="2A615401" w14:textId="77777777" w:rsidTr="00874785">
        <w:tc>
          <w:tcPr>
            <w:tcW w:w="456" w:type="dxa"/>
            <w:vMerge/>
          </w:tcPr>
          <w:p w14:paraId="7A81F504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6A192C9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5F891E6E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работник бухгалтерии</w:t>
            </w:r>
          </w:p>
        </w:tc>
      </w:tr>
      <w:tr w:rsidR="00791526" w:rsidRPr="005E7D3B" w14:paraId="4DD5583F" w14:textId="77777777" w:rsidTr="00874785">
        <w:tc>
          <w:tcPr>
            <w:tcW w:w="456" w:type="dxa"/>
            <w:vMerge/>
          </w:tcPr>
          <w:p w14:paraId="72E06F5F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71D7484" w14:textId="77777777" w:rsidR="00791526" w:rsidRPr="005E7D3B" w:rsidRDefault="00791526" w:rsidP="00391D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9356" w:type="dxa"/>
            <w:vAlign w:val="center"/>
          </w:tcPr>
          <w:p w14:paraId="300BC019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rFonts w:eastAsia="Calibri"/>
                <w:sz w:val="24"/>
                <w:szCs w:val="24"/>
                <w:lang w:eastAsia="en-US"/>
              </w:rPr>
              <w:t>грузчики, занимающиеся перемещением материалов</w:t>
            </w:r>
          </w:p>
        </w:tc>
      </w:tr>
      <w:tr w:rsidR="00791526" w:rsidRPr="005E7D3B" w14:paraId="45A58662" w14:textId="77777777" w:rsidTr="00874785">
        <w:tc>
          <w:tcPr>
            <w:tcW w:w="456" w:type="dxa"/>
            <w:vMerge w:val="restart"/>
          </w:tcPr>
          <w:p w14:paraId="0CA74893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747" w:type="dxa"/>
            <w:gridSpan w:val="2"/>
          </w:tcPr>
          <w:p w14:paraId="0897E129" w14:textId="77777777" w:rsidR="00791526" w:rsidRPr="005E7D3B" w:rsidRDefault="00791526" w:rsidP="00391DB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Инвентаризация денежных средств и бланков строгой отчетности в организации в соответствии с законодательством должен проводиться работодателем</w:t>
            </w:r>
          </w:p>
        </w:tc>
      </w:tr>
      <w:tr w:rsidR="00791526" w:rsidRPr="005E7D3B" w14:paraId="31571854" w14:textId="77777777" w:rsidTr="00874785">
        <w:tc>
          <w:tcPr>
            <w:tcW w:w="456" w:type="dxa"/>
            <w:vMerge/>
          </w:tcPr>
          <w:p w14:paraId="7A21490C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9FC3D54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0CC9B5FB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каждые полгода</w:t>
            </w:r>
          </w:p>
        </w:tc>
      </w:tr>
      <w:tr w:rsidR="00791526" w:rsidRPr="005E7D3B" w14:paraId="20155841" w14:textId="77777777" w:rsidTr="00874785">
        <w:tc>
          <w:tcPr>
            <w:tcW w:w="456" w:type="dxa"/>
            <w:vMerge/>
          </w:tcPr>
          <w:p w14:paraId="754D268E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BCCFFD6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727F7E18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 xml:space="preserve">не менее 1 раза в месяц </w:t>
            </w:r>
          </w:p>
        </w:tc>
      </w:tr>
      <w:tr w:rsidR="00791526" w:rsidRPr="005E7D3B" w14:paraId="172B41AE" w14:textId="77777777" w:rsidTr="00874785">
        <w:tc>
          <w:tcPr>
            <w:tcW w:w="456" w:type="dxa"/>
            <w:vMerge/>
          </w:tcPr>
          <w:p w14:paraId="6DE78110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54F3FA4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2C496819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791526" w:rsidRPr="005E7D3B" w14:paraId="40F3DBA8" w14:textId="77777777" w:rsidTr="00874785">
        <w:tc>
          <w:tcPr>
            <w:tcW w:w="456" w:type="dxa"/>
            <w:vMerge w:val="restart"/>
          </w:tcPr>
          <w:p w14:paraId="71836555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747" w:type="dxa"/>
            <w:gridSpan w:val="2"/>
          </w:tcPr>
          <w:p w14:paraId="58D365C3" w14:textId="77777777" w:rsidR="00791526" w:rsidRPr="005E7D3B" w:rsidRDefault="00791526" w:rsidP="00391DBD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Материальная ответственность работника наступает в случае возникновения ущерба</w:t>
            </w:r>
          </w:p>
        </w:tc>
      </w:tr>
      <w:tr w:rsidR="00791526" w:rsidRPr="005E7D3B" w14:paraId="20DF47D5" w14:textId="77777777" w:rsidTr="00874785">
        <w:tc>
          <w:tcPr>
            <w:tcW w:w="456" w:type="dxa"/>
            <w:vMerge/>
          </w:tcPr>
          <w:p w14:paraId="663E927F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9870382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1B9E3EE3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вследствие непреодолимой силы</w:t>
            </w:r>
          </w:p>
        </w:tc>
      </w:tr>
      <w:tr w:rsidR="00791526" w:rsidRPr="005E7D3B" w14:paraId="0210E42A" w14:textId="77777777" w:rsidTr="00874785">
        <w:tc>
          <w:tcPr>
            <w:tcW w:w="456" w:type="dxa"/>
            <w:vMerge/>
          </w:tcPr>
          <w:p w14:paraId="30D38727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DF4B5AA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6FEA1412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вследствие нормального хозяйственного риска</w:t>
            </w:r>
          </w:p>
        </w:tc>
      </w:tr>
      <w:tr w:rsidR="00791526" w:rsidRPr="005E7D3B" w14:paraId="452256CE" w14:textId="77777777" w:rsidTr="00874785">
        <w:tc>
          <w:tcPr>
            <w:tcW w:w="456" w:type="dxa"/>
            <w:vMerge/>
          </w:tcPr>
          <w:p w14:paraId="5D0DC8D7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74DED90A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24394BEC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вследствие крайней необходимости или необходимой обороны</w:t>
            </w:r>
          </w:p>
        </w:tc>
      </w:tr>
      <w:tr w:rsidR="00791526" w:rsidRPr="005E7D3B" w14:paraId="58A78D41" w14:textId="77777777" w:rsidTr="00874785">
        <w:tc>
          <w:tcPr>
            <w:tcW w:w="456" w:type="dxa"/>
            <w:vMerge/>
          </w:tcPr>
          <w:p w14:paraId="5168EDE8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17BCBA7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45408E80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вследствие неисполнения работодателем обязанности по обеспечению надлежащих условий для хранения имущества, вверенного работнику</w:t>
            </w:r>
          </w:p>
        </w:tc>
      </w:tr>
      <w:tr w:rsidR="00791526" w:rsidRPr="005E7D3B" w14:paraId="2901C499" w14:textId="77777777" w:rsidTr="00874785">
        <w:tc>
          <w:tcPr>
            <w:tcW w:w="456" w:type="dxa"/>
            <w:vMerge/>
          </w:tcPr>
          <w:p w14:paraId="2EE2DEC4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088CB1C" w14:textId="77777777" w:rsidR="00791526" w:rsidRPr="005E7D3B" w:rsidRDefault="00791526" w:rsidP="00391D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9356" w:type="dxa"/>
            <w:vAlign w:val="center"/>
          </w:tcPr>
          <w:p w14:paraId="2AE4DD12" w14:textId="77777777" w:rsidR="00791526" w:rsidRPr="005E7D3B" w:rsidRDefault="00791526" w:rsidP="00391DBD">
            <w:pPr>
              <w:contextualSpacing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 xml:space="preserve"> любых действий третьих лиц</w:t>
            </w:r>
          </w:p>
        </w:tc>
      </w:tr>
      <w:tr w:rsidR="00791526" w:rsidRPr="005E7D3B" w14:paraId="7F91173B" w14:textId="77777777" w:rsidTr="00874785">
        <w:tc>
          <w:tcPr>
            <w:tcW w:w="456" w:type="dxa"/>
            <w:vMerge/>
          </w:tcPr>
          <w:p w14:paraId="43DFD8E1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7D900B86" w14:textId="77777777" w:rsidR="00791526" w:rsidRPr="005E7D3B" w:rsidRDefault="00791526" w:rsidP="00391D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356" w:type="dxa"/>
            <w:vAlign w:val="center"/>
          </w:tcPr>
          <w:p w14:paraId="1A170114" w14:textId="77777777" w:rsidR="00791526" w:rsidRPr="005E7D3B" w:rsidRDefault="00791526" w:rsidP="00391DBD">
            <w:pPr>
              <w:contextualSpacing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не исполнения работником трудовых обязанностей</w:t>
            </w:r>
          </w:p>
        </w:tc>
      </w:tr>
    </w:tbl>
    <w:p w14:paraId="1F9C8C46" w14:textId="77777777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D3B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указания </w:t>
      </w: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выполнению работы:</w:t>
      </w:r>
    </w:p>
    <w:p w14:paraId="3D3B6F5E" w14:textId="4E3C8584" w:rsidR="00791526" w:rsidRPr="008A79E9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пользуясь электронной версией соответствующих документов </w:t>
      </w: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конспектами занятий</w:t>
      </w: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, выбрать из предложенных ответов правильный, обосновать свой выбор.</w:t>
      </w:r>
    </w:p>
    <w:p w14:paraId="2C2C3CD8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выполнения: </w:t>
      </w:r>
    </w:p>
    <w:p w14:paraId="38270030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1 Внимательно прочитать вопрос теста</w:t>
      </w:r>
    </w:p>
    <w:p w14:paraId="4B3F037C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2 Определить, в каком из предложенных документов содержится ответ на поставленный вопрос</w:t>
      </w:r>
    </w:p>
    <w:p w14:paraId="4B7581EA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3 Открыть электронную версию документа</w:t>
      </w:r>
    </w:p>
    <w:p w14:paraId="7605CDFD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4 Выбрать правильный ответ на вопрос теста</w:t>
      </w:r>
    </w:p>
    <w:p w14:paraId="6F5E9649" w14:textId="3F522AB0" w:rsidR="00791526" w:rsidRPr="008A79E9" w:rsidRDefault="00791526" w:rsidP="008A79E9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5 Обосновать свой выбор</w:t>
      </w:r>
    </w:p>
    <w:p w14:paraId="1AB85B78" w14:textId="77777777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D3B">
        <w:rPr>
          <w:rFonts w:ascii="Times New Roman" w:eastAsia="Calibri" w:hAnsi="Times New Roman" w:cs="Times New Roman"/>
          <w:b/>
          <w:sz w:val="24"/>
          <w:szCs w:val="24"/>
        </w:rPr>
        <w:t xml:space="preserve">Формат выполненной работы: </w:t>
      </w:r>
    </w:p>
    <w:p w14:paraId="7EBE82F7" w14:textId="4B02A3C9" w:rsidR="00791526" w:rsidRPr="008A79E9" w:rsidRDefault="00791526" w:rsidP="008A79E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Calibri" w:hAnsi="Times New Roman" w:cs="Times New Roman"/>
          <w:sz w:val="24"/>
          <w:szCs w:val="24"/>
        </w:rPr>
        <w:t xml:space="preserve">ответы на вопросы теста, обоснование заносятся в тетрадь «Для выполнения самостоятельной работы» </w:t>
      </w:r>
    </w:p>
    <w:p w14:paraId="10338D63" w14:textId="02DB0228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оценки: </w:t>
      </w:r>
    </w:p>
    <w:p w14:paraId="24C3B601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835"/>
      </w:tblGrid>
      <w:tr w:rsidR="00791526" w:rsidRPr="005E7D3B" w14:paraId="698F4E26" w14:textId="77777777" w:rsidTr="00874785">
        <w:trPr>
          <w:jc w:val="center"/>
        </w:trPr>
        <w:tc>
          <w:tcPr>
            <w:tcW w:w="2660" w:type="dxa"/>
            <w:vAlign w:val="center"/>
          </w:tcPr>
          <w:p w14:paraId="032A1032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Количество правильных ответов</w:t>
            </w:r>
          </w:p>
        </w:tc>
        <w:tc>
          <w:tcPr>
            <w:tcW w:w="2835" w:type="dxa"/>
            <w:vAlign w:val="center"/>
          </w:tcPr>
          <w:p w14:paraId="7FBBFABE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Оценка</w:t>
            </w:r>
          </w:p>
        </w:tc>
      </w:tr>
      <w:tr w:rsidR="00791526" w:rsidRPr="005E7D3B" w14:paraId="3EE4A1F7" w14:textId="77777777" w:rsidTr="00874785">
        <w:trPr>
          <w:jc w:val="center"/>
        </w:trPr>
        <w:tc>
          <w:tcPr>
            <w:tcW w:w="2660" w:type="dxa"/>
          </w:tcPr>
          <w:p w14:paraId="39B5F3C7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27-24</w:t>
            </w:r>
          </w:p>
        </w:tc>
        <w:tc>
          <w:tcPr>
            <w:tcW w:w="2835" w:type="dxa"/>
          </w:tcPr>
          <w:p w14:paraId="1455E952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«отлично»</w:t>
            </w:r>
          </w:p>
        </w:tc>
      </w:tr>
      <w:tr w:rsidR="00791526" w:rsidRPr="005E7D3B" w14:paraId="1044461F" w14:textId="77777777" w:rsidTr="00874785">
        <w:trPr>
          <w:jc w:val="center"/>
        </w:trPr>
        <w:tc>
          <w:tcPr>
            <w:tcW w:w="2660" w:type="dxa"/>
          </w:tcPr>
          <w:p w14:paraId="64265CE4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23-18</w:t>
            </w:r>
          </w:p>
        </w:tc>
        <w:tc>
          <w:tcPr>
            <w:tcW w:w="2835" w:type="dxa"/>
          </w:tcPr>
          <w:p w14:paraId="2EC680B4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«хорошо»</w:t>
            </w:r>
          </w:p>
        </w:tc>
      </w:tr>
      <w:tr w:rsidR="00791526" w:rsidRPr="005E7D3B" w14:paraId="24FF2045" w14:textId="77777777" w:rsidTr="00874785">
        <w:trPr>
          <w:jc w:val="center"/>
        </w:trPr>
        <w:tc>
          <w:tcPr>
            <w:tcW w:w="2660" w:type="dxa"/>
          </w:tcPr>
          <w:p w14:paraId="2642C6BD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17-10</w:t>
            </w:r>
          </w:p>
        </w:tc>
        <w:tc>
          <w:tcPr>
            <w:tcW w:w="2835" w:type="dxa"/>
          </w:tcPr>
          <w:p w14:paraId="6ACF1254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«удовлетворительно»</w:t>
            </w:r>
          </w:p>
        </w:tc>
      </w:tr>
      <w:tr w:rsidR="00791526" w:rsidRPr="005E7D3B" w14:paraId="52DD27DE" w14:textId="77777777" w:rsidTr="00874785">
        <w:trPr>
          <w:jc w:val="center"/>
        </w:trPr>
        <w:tc>
          <w:tcPr>
            <w:tcW w:w="2660" w:type="dxa"/>
          </w:tcPr>
          <w:p w14:paraId="6A85C55D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9 и менее</w:t>
            </w:r>
          </w:p>
        </w:tc>
        <w:tc>
          <w:tcPr>
            <w:tcW w:w="2835" w:type="dxa"/>
          </w:tcPr>
          <w:p w14:paraId="28F179DF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«неудовлетворительно»</w:t>
            </w:r>
          </w:p>
        </w:tc>
      </w:tr>
    </w:tbl>
    <w:p w14:paraId="094F50E9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DFA547" w14:textId="77777777" w:rsidR="00791526" w:rsidRPr="005E7D3B" w:rsidRDefault="00791526" w:rsidP="00391DBD">
      <w:pPr>
        <w:suppressLineNumbers/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47C32" w14:textId="77777777" w:rsidR="00791526" w:rsidRPr="005E7D3B" w:rsidRDefault="00791526" w:rsidP="00391DBD">
      <w:pPr>
        <w:suppressLineNumbers/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  <w:sectPr w:rsidR="00791526" w:rsidRPr="005E7D3B" w:rsidSect="00014464">
          <w:pgSz w:w="11906" w:h="16838"/>
          <w:pgMar w:top="851" w:right="851" w:bottom="851" w:left="993" w:header="709" w:footer="709" w:gutter="0"/>
          <w:pgNumType w:start="0"/>
          <w:cols w:space="708"/>
          <w:titlePg/>
          <w:docGrid w:linePitch="360"/>
        </w:sectPr>
      </w:pPr>
    </w:p>
    <w:p w14:paraId="2AAD571E" w14:textId="77777777" w:rsidR="00791526" w:rsidRPr="005E7D3B" w:rsidRDefault="00791526" w:rsidP="00391DBD">
      <w:pPr>
        <w:suppressLineNumbers/>
        <w:suppressAutoHyphens/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7D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</w:t>
      </w:r>
      <w:r w:rsidRPr="005E7D3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proofErr w:type="gramStart"/>
      <w:r w:rsidRPr="005E7D3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6 </w:t>
      </w:r>
      <w:r w:rsidRPr="005E7D3B">
        <w:rPr>
          <w:rFonts w:ascii="Times New Roman" w:eastAsia="Calibri" w:hAnsi="Times New Roman" w:cs="Times New Roman"/>
          <w:b/>
          <w:sz w:val="24"/>
          <w:szCs w:val="24"/>
        </w:rPr>
        <w:t xml:space="preserve"> Учет</w:t>
      </w:r>
      <w:proofErr w:type="gramEnd"/>
      <w:r w:rsidRPr="005E7D3B">
        <w:rPr>
          <w:rFonts w:ascii="Times New Roman" w:eastAsia="Calibri" w:hAnsi="Times New Roman" w:cs="Times New Roman"/>
          <w:b/>
          <w:sz w:val="24"/>
          <w:szCs w:val="24"/>
        </w:rPr>
        <w:t xml:space="preserve"> денежных средств, расчетных и кредитных операций (8 часа)</w:t>
      </w:r>
    </w:p>
    <w:p w14:paraId="56F3E247" w14:textId="77777777" w:rsidR="00791526" w:rsidRPr="005E7D3B" w:rsidRDefault="00791526" w:rsidP="00391DBD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7D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5E7D3B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поиска и отбора информации</w:t>
      </w:r>
    </w:p>
    <w:p w14:paraId="653CA977" w14:textId="77777777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с выходом в сеть интернет.</w:t>
      </w:r>
    </w:p>
    <w:p w14:paraId="633E14BE" w14:textId="77777777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Pr="005E7D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E7D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 А4 с отпечатанным тестом</w:t>
      </w:r>
      <w:r w:rsidRPr="005E7D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«Защита прав потребителей. Правила эксплуатации контрольно-кассовых машин. Правила розничной торговли» в количестве, соответствующем числу студентов.</w:t>
      </w:r>
    </w:p>
    <w:p w14:paraId="5FAEA70C" w14:textId="77777777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B5206" w14:textId="77777777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Литература, информационное обеспечение:</w:t>
      </w:r>
    </w:p>
    <w:p w14:paraId="469681C7" w14:textId="77777777" w:rsidR="00791526" w:rsidRPr="005E7D3B" w:rsidRDefault="00791526" w:rsidP="00391DB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Закон РФ от 07.02.1992 N 2300-1 (ред. от 03.07.2016) «О защите прав потребителей» </w:t>
      </w:r>
      <w:hyperlink r:id="rId13" w:history="1">
        <w:r w:rsidRPr="005E7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http://www.consultant.ru/document/cons_doc_LAW_305/</w:t>
        </w:r>
      </w:hyperlink>
    </w:p>
    <w:p w14:paraId="16FD81B8" w14:textId="77777777" w:rsidR="00791526" w:rsidRPr="005E7D3B" w:rsidRDefault="00791526" w:rsidP="00391DB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«Типовые правила эксплуатации контрольно-кассовых машин при осуществлении денежных расчетов с населением» (утв. Минфином РФ 30.08.1993 N 104) </w:t>
      </w:r>
      <w:hyperlink r:id="rId14" w:history="1">
        <w:r w:rsidRPr="005E7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http://www.consultant.ru/document/cons_doc_LAW_2594/</w:t>
        </w:r>
      </w:hyperlink>
    </w:p>
    <w:p w14:paraId="66465F64" w14:textId="26EE6CE8" w:rsidR="00791526" w:rsidRPr="008A79E9" w:rsidRDefault="00791526" w:rsidP="008A79E9">
      <w:pPr>
        <w:keepNext/>
        <w:keepLines/>
        <w:shd w:val="clear" w:color="auto" w:fill="FFFFFF" w:themeFill="background1"/>
        <w:spacing w:after="0" w:line="240" w:lineRule="auto"/>
        <w:ind w:right="11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Правила розничной торговли </w:t>
      </w:r>
      <w:r w:rsidRPr="005E7D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текст по состоянию на 18.01.2016 г.) Утверждены Постановлением Правительства Российской Федерации от 19 января 1998 года № 55. </w:t>
      </w:r>
      <w:hyperlink r:id="rId15" w:history="1">
        <w:r w:rsidRPr="005E7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http://www.consultant.ru/law/podborki/pravila_roznichnoj_torgovli/</w:t>
        </w:r>
      </w:hyperlink>
    </w:p>
    <w:p w14:paraId="34C67531" w14:textId="77777777" w:rsidR="00791526" w:rsidRPr="005E7D3B" w:rsidRDefault="00791526" w:rsidP="00391D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r w:rsidRPr="005E7D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«Защита прав потребителей. Правила эксплуатации контрольно-кассовых машин. Правила розничной торговли»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56"/>
        <w:gridCol w:w="390"/>
        <w:gridCol w:w="9206"/>
      </w:tblGrid>
      <w:tr w:rsidR="00791526" w:rsidRPr="005E7D3B" w14:paraId="27A4BD47" w14:textId="77777777" w:rsidTr="00874785">
        <w:tc>
          <w:tcPr>
            <w:tcW w:w="456" w:type="dxa"/>
            <w:vMerge w:val="restart"/>
          </w:tcPr>
          <w:p w14:paraId="3C8AA7ED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7" w:type="dxa"/>
            <w:gridSpan w:val="2"/>
          </w:tcPr>
          <w:p w14:paraId="2E5901BF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Потребитель по законодательству о защите прав потребителей — это:</w:t>
            </w:r>
          </w:p>
        </w:tc>
      </w:tr>
      <w:tr w:rsidR="00791526" w:rsidRPr="005E7D3B" w14:paraId="0520642E" w14:textId="77777777" w:rsidTr="00874785">
        <w:tc>
          <w:tcPr>
            <w:tcW w:w="456" w:type="dxa"/>
            <w:vMerge/>
          </w:tcPr>
          <w:p w14:paraId="75FE0BCE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E17D4D3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634C6736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</w:t>
            </w:r>
          </w:p>
        </w:tc>
      </w:tr>
      <w:tr w:rsidR="00791526" w:rsidRPr="005E7D3B" w14:paraId="40C98439" w14:textId="77777777" w:rsidTr="00874785">
        <w:tc>
          <w:tcPr>
            <w:tcW w:w="456" w:type="dxa"/>
            <w:vMerge/>
          </w:tcPr>
          <w:p w14:paraId="46AFD8DB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31F2079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3C2DB6C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гражданин, имеющий намерения приобрести и использовать товары (работы, услуги) исключительно для предпринимательских целей</w:t>
            </w:r>
          </w:p>
        </w:tc>
      </w:tr>
      <w:tr w:rsidR="00791526" w:rsidRPr="005E7D3B" w14:paraId="12751730" w14:textId="77777777" w:rsidTr="00874785">
        <w:tc>
          <w:tcPr>
            <w:tcW w:w="456" w:type="dxa"/>
            <w:vMerge/>
          </w:tcPr>
          <w:p w14:paraId="0DE264B0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13D6F95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6CEE711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гражданин, имеющий намерения заказать и использовать товары (работы, услуги) исключительно для личных, семейных и иных нужд, не связанных с извлечением прибыли</w:t>
            </w:r>
          </w:p>
        </w:tc>
      </w:tr>
      <w:tr w:rsidR="00791526" w:rsidRPr="005E7D3B" w14:paraId="3F49DAB9" w14:textId="77777777" w:rsidTr="00874785">
        <w:tc>
          <w:tcPr>
            <w:tcW w:w="456" w:type="dxa"/>
            <w:vMerge w:val="restart"/>
          </w:tcPr>
          <w:p w14:paraId="310736EC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47" w:type="dxa"/>
            <w:gridSpan w:val="2"/>
          </w:tcPr>
          <w:p w14:paraId="7CD2D532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Изготовитель по законодательству о защите прав потребителей — это</w:t>
            </w:r>
          </w:p>
        </w:tc>
      </w:tr>
      <w:tr w:rsidR="00791526" w:rsidRPr="005E7D3B" w14:paraId="579AA3C4" w14:textId="77777777" w:rsidTr="00874785">
        <w:tc>
          <w:tcPr>
            <w:tcW w:w="456" w:type="dxa"/>
            <w:vMerge/>
            <w:vAlign w:val="center"/>
          </w:tcPr>
          <w:p w14:paraId="0F58B2EB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8D48E54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6D6505C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</w:t>
            </w:r>
          </w:p>
        </w:tc>
      </w:tr>
      <w:tr w:rsidR="00791526" w:rsidRPr="005E7D3B" w14:paraId="04CE3469" w14:textId="77777777" w:rsidTr="00874785">
        <w:tc>
          <w:tcPr>
            <w:tcW w:w="456" w:type="dxa"/>
            <w:vMerge/>
            <w:vAlign w:val="center"/>
          </w:tcPr>
          <w:p w14:paraId="62896A5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CC1B17F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3DC334D2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</w:t>
            </w:r>
          </w:p>
        </w:tc>
      </w:tr>
      <w:tr w:rsidR="00791526" w:rsidRPr="005E7D3B" w14:paraId="58A82CF8" w14:textId="77777777" w:rsidTr="00874785">
        <w:tc>
          <w:tcPr>
            <w:tcW w:w="456" w:type="dxa"/>
            <w:vMerge/>
            <w:vAlign w:val="center"/>
          </w:tcPr>
          <w:p w14:paraId="75BD44A2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78FEE64C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65D5DDBB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организация независимо от ее организационно-правовой формы, а также индивидуальный предприниматель, производящие товары для реализации потребителям</w:t>
            </w:r>
          </w:p>
        </w:tc>
      </w:tr>
      <w:tr w:rsidR="00791526" w:rsidRPr="005E7D3B" w14:paraId="0D3442D3" w14:textId="77777777" w:rsidTr="00874785">
        <w:tc>
          <w:tcPr>
            <w:tcW w:w="456" w:type="dxa"/>
            <w:vMerge w:val="restart"/>
          </w:tcPr>
          <w:p w14:paraId="46D1FE5C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7" w:type="dxa"/>
            <w:gridSpan w:val="2"/>
          </w:tcPr>
          <w:p w14:paraId="0117E837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Исполнитель по законодательству о защите прав потребителей — это</w:t>
            </w:r>
          </w:p>
        </w:tc>
      </w:tr>
      <w:tr w:rsidR="00791526" w:rsidRPr="005E7D3B" w14:paraId="27F6F199" w14:textId="77777777" w:rsidTr="00874785">
        <w:tc>
          <w:tcPr>
            <w:tcW w:w="456" w:type="dxa"/>
            <w:vMerge/>
          </w:tcPr>
          <w:p w14:paraId="28F45F03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1EDCA92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5A81286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</w:t>
            </w:r>
          </w:p>
        </w:tc>
      </w:tr>
      <w:tr w:rsidR="00791526" w:rsidRPr="005E7D3B" w14:paraId="26A87721" w14:textId="77777777" w:rsidTr="00874785">
        <w:tc>
          <w:tcPr>
            <w:tcW w:w="456" w:type="dxa"/>
            <w:vMerge/>
          </w:tcPr>
          <w:p w14:paraId="479F44B0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41AE011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5612B4A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организация независимо от ее организационно-правовой формы, а также индивидуальный предприниматель, производящие товары для реализации потребителям</w:t>
            </w:r>
          </w:p>
        </w:tc>
      </w:tr>
      <w:tr w:rsidR="00791526" w:rsidRPr="005E7D3B" w14:paraId="5433946A" w14:textId="77777777" w:rsidTr="00874785">
        <w:tc>
          <w:tcPr>
            <w:tcW w:w="456" w:type="dxa"/>
            <w:vMerge/>
          </w:tcPr>
          <w:p w14:paraId="27EF0362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7618AA4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1410665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</w:t>
            </w:r>
          </w:p>
        </w:tc>
      </w:tr>
      <w:tr w:rsidR="00791526" w:rsidRPr="005E7D3B" w14:paraId="26206BD8" w14:textId="77777777" w:rsidTr="00874785">
        <w:tc>
          <w:tcPr>
            <w:tcW w:w="456" w:type="dxa"/>
            <w:vMerge w:val="restart"/>
          </w:tcPr>
          <w:p w14:paraId="59D17ACD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47" w:type="dxa"/>
            <w:gridSpan w:val="2"/>
          </w:tcPr>
          <w:p w14:paraId="5460F19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Продавец по законодательству о защите прав потребителей — это</w:t>
            </w:r>
          </w:p>
        </w:tc>
      </w:tr>
      <w:tr w:rsidR="00791526" w:rsidRPr="005E7D3B" w14:paraId="2FCE5582" w14:textId="77777777" w:rsidTr="00874785">
        <w:tc>
          <w:tcPr>
            <w:tcW w:w="456" w:type="dxa"/>
            <w:vMerge/>
          </w:tcPr>
          <w:p w14:paraId="44D61655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423A50D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467FCC53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организация независимо от ее организационно-правовой формы, а также индивидуальный предприниматель, производящие товары для реализации потребителям</w:t>
            </w:r>
          </w:p>
        </w:tc>
      </w:tr>
      <w:tr w:rsidR="00791526" w:rsidRPr="005E7D3B" w14:paraId="0F65AFE4" w14:textId="77777777" w:rsidTr="00874785">
        <w:tc>
          <w:tcPr>
            <w:tcW w:w="456" w:type="dxa"/>
            <w:vMerge/>
          </w:tcPr>
          <w:p w14:paraId="19B32F66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A2E275C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27A8BCF4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</w:t>
            </w:r>
          </w:p>
        </w:tc>
      </w:tr>
      <w:tr w:rsidR="00791526" w:rsidRPr="005E7D3B" w14:paraId="6C5FBDA4" w14:textId="77777777" w:rsidTr="00874785">
        <w:tc>
          <w:tcPr>
            <w:tcW w:w="456" w:type="dxa"/>
            <w:vMerge/>
          </w:tcPr>
          <w:p w14:paraId="4B1969BC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8FA3C12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22DF5229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</w:t>
            </w:r>
          </w:p>
        </w:tc>
      </w:tr>
      <w:tr w:rsidR="00791526" w:rsidRPr="005E7D3B" w14:paraId="23BA6902" w14:textId="77777777" w:rsidTr="00874785">
        <w:tc>
          <w:tcPr>
            <w:tcW w:w="456" w:type="dxa"/>
            <w:vMerge w:val="restart"/>
          </w:tcPr>
          <w:p w14:paraId="2FFB391C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47" w:type="dxa"/>
            <w:gridSpan w:val="2"/>
          </w:tcPr>
          <w:p w14:paraId="53CABCD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Импортер -это</w:t>
            </w:r>
          </w:p>
        </w:tc>
      </w:tr>
      <w:tr w:rsidR="00791526" w:rsidRPr="005E7D3B" w14:paraId="727A3605" w14:textId="77777777" w:rsidTr="00874785">
        <w:tc>
          <w:tcPr>
            <w:tcW w:w="456" w:type="dxa"/>
            <w:vMerge/>
          </w:tcPr>
          <w:p w14:paraId="415B255A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0B4CD4D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1334FA7D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E7D3B">
              <w:rPr>
                <w:sz w:val="24"/>
                <w:szCs w:val="24"/>
                <w:lang w:eastAsia="en-US"/>
              </w:rPr>
              <w:t>организация</w:t>
            </w:r>
            <w:proofErr w:type="gramEnd"/>
            <w:r w:rsidRPr="005E7D3B">
              <w:rPr>
                <w:sz w:val="24"/>
                <w:szCs w:val="24"/>
                <w:lang w:eastAsia="en-US"/>
              </w:rPr>
              <w:t xml:space="preserve"> осуществляющая импорт товара для его последующей реализации на территории Российской Федерации</w:t>
            </w:r>
          </w:p>
        </w:tc>
      </w:tr>
      <w:tr w:rsidR="00791526" w:rsidRPr="005E7D3B" w14:paraId="494B0A68" w14:textId="77777777" w:rsidTr="00874785">
        <w:tc>
          <w:tcPr>
            <w:tcW w:w="456" w:type="dxa"/>
            <w:vMerge/>
          </w:tcPr>
          <w:p w14:paraId="557748E3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C341C08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56244A8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</w:t>
            </w:r>
          </w:p>
        </w:tc>
      </w:tr>
      <w:tr w:rsidR="00791526" w:rsidRPr="005E7D3B" w14:paraId="4E0EB2A8" w14:textId="77777777" w:rsidTr="00874785">
        <w:tc>
          <w:tcPr>
            <w:tcW w:w="456" w:type="dxa"/>
            <w:vMerge/>
          </w:tcPr>
          <w:p w14:paraId="5EDB25ED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84ACF64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0902DE16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индивидуальный предприниматель или юридическое лицо, осуществляющие импорт товара для его последующей реализации на территории Российской Федерации</w:t>
            </w:r>
          </w:p>
        </w:tc>
      </w:tr>
      <w:tr w:rsidR="00791526" w:rsidRPr="005E7D3B" w14:paraId="141B5AA2" w14:textId="77777777" w:rsidTr="00874785">
        <w:tc>
          <w:tcPr>
            <w:tcW w:w="456" w:type="dxa"/>
            <w:vMerge w:val="restart"/>
          </w:tcPr>
          <w:p w14:paraId="24E8A782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47" w:type="dxa"/>
            <w:gridSpan w:val="2"/>
          </w:tcPr>
          <w:p w14:paraId="0C6EDCD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Выберите несколько правильных вариантов ответов. какая из видов ответственности предусмотрена за нарушение прав потребителей?</w:t>
            </w:r>
          </w:p>
        </w:tc>
      </w:tr>
      <w:tr w:rsidR="00791526" w:rsidRPr="005E7D3B" w14:paraId="55006A75" w14:textId="77777777" w:rsidTr="00874785">
        <w:tc>
          <w:tcPr>
            <w:tcW w:w="456" w:type="dxa"/>
            <w:vMerge/>
          </w:tcPr>
          <w:p w14:paraId="7870BE9B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84D44A2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674ECC4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материальная</w:t>
            </w:r>
          </w:p>
        </w:tc>
      </w:tr>
      <w:tr w:rsidR="00791526" w:rsidRPr="005E7D3B" w14:paraId="3A199359" w14:textId="77777777" w:rsidTr="00874785">
        <w:tc>
          <w:tcPr>
            <w:tcW w:w="456" w:type="dxa"/>
            <w:vMerge/>
          </w:tcPr>
          <w:p w14:paraId="0C00E51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961945A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4F84F0E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уголовная</w:t>
            </w:r>
          </w:p>
        </w:tc>
      </w:tr>
      <w:tr w:rsidR="00791526" w:rsidRPr="005E7D3B" w14:paraId="4F16E8DA" w14:textId="77777777" w:rsidTr="00874785">
        <w:tc>
          <w:tcPr>
            <w:tcW w:w="456" w:type="dxa"/>
            <w:vMerge/>
          </w:tcPr>
          <w:p w14:paraId="02368C3C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1AE978B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21F8566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дисциплинарная</w:t>
            </w:r>
          </w:p>
        </w:tc>
      </w:tr>
      <w:tr w:rsidR="00791526" w:rsidRPr="005E7D3B" w14:paraId="3DFA7307" w14:textId="77777777" w:rsidTr="00874785">
        <w:tc>
          <w:tcPr>
            <w:tcW w:w="456" w:type="dxa"/>
            <w:vMerge/>
          </w:tcPr>
          <w:p w14:paraId="3CEFE40A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5A0C1C3D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1DA42A6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гражданско-правовая</w:t>
            </w:r>
          </w:p>
        </w:tc>
      </w:tr>
      <w:tr w:rsidR="00791526" w:rsidRPr="005E7D3B" w14:paraId="532E2589" w14:textId="77777777" w:rsidTr="00874785">
        <w:tc>
          <w:tcPr>
            <w:tcW w:w="456" w:type="dxa"/>
            <w:vMerge/>
          </w:tcPr>
          <w:p w14:paraId="4C1B9854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59AF9E9D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9356" w:type="dxa"/>
            <w:vAlign w:val="center"/>
          </w:tcPr>
          <w:p w14:paraId="4164CD8B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административная</w:t>
            </w:r>
          </w:p>
        </w:tc>
      </w:tr>
      <w:tr w:rsidR="00791526" w:rsidRPr="005E7D3B" w14:paraId="2989AB6A" w14:textId="77777777" w:rsidTr="00874785">
        <w:tc>
          <w:tcPr>
            <w:tcW w:w="456" w:type="dxa"/>
            <w:vMerge w:val="restart"/>
          </w:tcPr>
          <w:p w14:paraId="2C62E305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47" w:type="dxa"/>
            <w:gridSpan w:val="2"/>
          </w:tcPr>
          <w:p w14:paraId="68AC0005" w14:textId="77777777" w:rsidR="00791526" w:rsidRPr="005E7D3B" w:rsidRDefault="00791526" w:rsidP="00391DB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Если установлено, что при соблюдении потребителем установленных правил использования, хранения или транспортировки товара (работы) он причиняет или может причинить вред жизни, здоровью и имуществу потребителя, окружающей среде, изготовитель (исполнитель, продавец) обязан</w:t>
            </w:r>
          </w:p>
        </w:tc>
      </w:tr>
      <w:tr w:rsidR="00791526" w:rsidRPr="005E7D3B" w14:paraId="5264BB4E" w14:textId="77777777" w:rsidTr="00874785">
        <w:tc>
          <w:tcPr>
            <w:tcW w:w="456" w:type="dxa"/>
            <w:vMerge/>
          </w:tcPr>
          <w:p w14:paraId="2181D50E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CD741DF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3906BBF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принять меры по изъятию товара из оборота (в необходимых случаях)</w:t>
            </w:r>
          </w:p>
        </w:tc>
      </w:tr>
      <w:tr w:rsidR="00791526" w:rsidRPr="005E7D3B" w14:paraId="78A8A4E7" w14:textId="77777777" w:rsidTr="00874785">
        <w:tc>
          <w:tcPr>
            <w:tcW w:w="456" w:type="dxa"/>
            <w:vMerge/>
          </w:tcPr>
          <w:p w14:paraId="7D72865C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D996E42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7227B71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незамедлительно приостановить производство (реализацию товара) до устранения причин вреда</w:t>
            </w:r>
          </w:p>
        </w:tc>
      </w:tr>
      <w:tr w:rsidR="00791526" w:rsidRPr="005E7D3B" w14:paraId="63AE538B" w14:textId="77777777" w:rsidTr="00874785">
        <w:tc>
          <w:tcPr>
            <w:tcW w:w="456" w:type="dxa"/>
            <w:vMerge/>
          </w:tcPr>
          <w:p w14:paraId="78CB3C4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7D58F6C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46EBEB4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уведомить любым способом потребителя о вреде товара</w:t>
            </w:r>
          </w:p>
        </w:tc>
      </w:tr>
      <w:tr w:rsidR="00791526" w:rsidRPr="005E7D3B" w14:paraId="2161BB8E" w14:textId="77777777" w:rsidTr="00874785">
        <w:tc>
          <w:tcPr>
            <w:tcW w:w="456" w:type="dxa"/>
            <w:vMerge/>
          </w:tcPr>
          <w:p w14:paraId="31C7D74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5A9AD28D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008C4C8F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принять меры по отзыву товара у потребителя (в необходимых случаях)</w:t>
            </w:r>
          </w:p>
        </w:tc>
      </w:tr>
      <w:tr w:rsidR="00791526" w:rsidRPr="005E7D3B" w14:paraId="452F7DC5" w14:textId="77777777" w:rsidTr="00874785">
        <w:tc>
          <w:tcPr>
            <w:tcW w:w="456" w:type="dxa"/>
            <w:vMerge w:val="restart"/>
          </w:tcPr>
          <w:p w14:paraId="3D64F381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7" w:type="dxa"/>
            <w:gridSpan w:val="2"/>
          </w:tcPr>
          <w:p w14:paraId="64DE74B0" w14:textId="77777777" w:rsidR="00791526" w:rsidRPr="005E7D3B" w:rsidRDefault="00791526" w:rsidP="00391DB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Потребитель в случае обнаружения в товаре недостатков, если они не были оговорены продавцом, по своему выбору вправе</w:t>
            </w:r>
          </w:p>
        </w:tc>
      </w:tr>
      <w:tr w:rsidR="00791526" w:rsidRPr="005E7D3B" w14:paraId="7D6229B8" w14:textId="77777777" w:rsidTr="00874785">
        <w:tc>
          <w:tcPr>
            <w:tcW w:w="456" w:type="dxa"/>
            <w:vMerge/>
          </w:tcPr>
          <w:p w14:paraId="49F8D5BE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A2CB86E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50AC4F11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потребовать замены на товар этой же марки (этих же модели и (или) артикула)</w:t>
            </w:r>
          </w:p>
        </w:tc>
      </w:tr>
      <w:tr w:rsidR="00791526" w:rsidRPr="005E7D3B" w14:paraId="2C5D5C25" w14:textId="77777777" w:rsidTr="00874785">
        <w:tc>
          <w:tcPr>
            <w:tcW w:w="456" w:type="dxa"/>
            <w:vMerge/>
          </w:tcPr>
          <w:p w14:paraId="39E7834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1A462B6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1A6B95C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потребовать замены на такой же товар другой марки (модели, артикула) с соответствующим перерасчетом покупной цены</w:t>
            </w:r>
          </w:p>
        </w:tc>
      </w:tr>
      <w:tr w:rsidR="00791526" w:rsidRPr="005E7D3B" w14:paraId="2A7EE423" w14:textId="77777777" w:rsidTr="00874785">
        <w:tc>
          <w:tcPr>
            <w:tcW w:w="456" w:type="dxa"/>
            <w:vMerge/>
          </w:tcPr>
          <w:p w14:paraId="14A4B18D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D3C2F9A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58FAD9B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потребовать соразмерного уменьшения покупной цены</w:t>
            </w:r>
          </w:p>
        </w:tc>
      </w:tr>
      <w:tr w:rsidR="00791526" w:rsidRPr="005E7D3B" w14:paraId="6942277A" w14:textId="77777777" w:rsidTr="00874785">
        <w:tc>
          <w:tcPr>
            <w:tcW w:w="456" w:type="dxa"/>
            <w:vMerge/>
          </w:tcPr>
          <w:p w14:paraId="6102D9B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456855B8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4EAD4BCF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</w:t>
            </w:r>
          </w:p>
        </w:tc>
      </w:tr>
      <w:tr w:rsidR="00791526" w:rsidRPr="005E7D3B" w14:paraId="22CEDB5C" w14:textId="77777777" w:rsidTr="00874785">
        <w:tc>
          <w:tcPr>
            <w:tcW w:w="456" w:type="dxa"/>
            <w:vMerge/>
          </w:tcPr>
          <w:p w14:paraId="29F16703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2D09A2F3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9356" w:type="dxa"/>
            <w:vAlign w:val="center"/>
          </w:tcPr>
          <w:p w14:paraId="65BD1B58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</w:t>
            </w:r>
          </w:p>
        </w:tc>
      </w:tr>
      <w:tr w:rsidR="00791526" w:rsidRPr="005E7D3B" w14:paraId="0F2E131D" w14:textId="77777777" w:rsidTr="00874785">
        <w:tc>
          <w:tcPr>
            <w:tcW w:w="456" w:type="dxa"/>
            <w:vMerge/>
          </w:tcPr>
          <w:p w14:paraId="74C20A7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5318AAAF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356" w:type="dxa"/>
            <w:vAlign w:val="center"/>
          </w:tcPr>
          <w:p w14:paraId="7458D69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все варианты верны</w:t>
            </w:r>
          </w:p>
        </w:tc>
      </w:tr>
      <w:tr w:rsidR="00791526" w:rsidRPr="005E7D3B" w14:paraId="73927A12" w14:textId="77777777" w:rsidTr="00874785">
        <w:tc>
          <w:tcPr>
            <w:tcW w:w="456" w:type="dxa"/>
            <w:vMerge w:val="restart"/>
          </w:tcPr>
          <w:p w14:paraId="759FFD7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47" w:type="dxa"/>
            <w:gridSpan w:val="2"/>
          </w:tcPr>
          <w:p w14:paraId="15CCF9A9" w14:textId="77777777" w:rsidR="00791526" w:rsidRPr="005E7D3B" w:rsidRDefault="00791526" w:rsidP="00391DB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Требования потребителя о возврате уплаченной за товар суммы и о полном возмещении убытков подлежат удовлетворению продавцом в течение</w:t>
            </w:r>
          </w:p>
        </w:tc>
      </w:tr>
      <w:tr w:rsidR="00791526" w:rsidRPr="005E7D3B" w14:paraId="7B9ACBAE" w14:textId="77777777" w:rsidTr="00874785">
        <w:tc>
          <w:tcPr>
            <w:tcW w:w="456" w:type="dxa"/>
            <w:vMerge/>
          </w:tcPr>
          <w:p w14:paraId="5561EEC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91284BD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467B19D5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3 дней</w:t>
            </w:r>
          </w:p>
        </w:tc>
      </w:tr>
      <w:tr w:rsidR="00791526" w:rsidRPr="005E7D3B" w14:paraId="74ACA8B3" w14:textId="77777777" w:rsidTr="00874785">
        <w:tc>
          <w:tcPr>
            <w:tcW w:w="456" w:type="dxa"/>
            <w:vMerge/>
          </w:tcPr>
          <w:p w14:paraId="7C84C11A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BF0FC0F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3702776F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10 дней</w:t>
            </w:r>
          </w:p>
        </w:tc>
      </w:tr>
      <w:tr w:rsidR="00791526" w:rsidRPr="005E7D3B" w14:paraId="384BC9AA" w14:textId="77777777" w:rsidTr="00874785">
        <w:tc>
          <w:tcPr>
            <w:tcW w:w="456" w:type="dxa"/>
            <w:vMerge/>
          </w:tcPr>
          <w:p w14:paraId="1ED0D0E4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BEA8A07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7FBE0827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14 дней</w:t>
            </w:r>
          </w:p>
        </w:tc>
      </w:tr>
      <w:tr w:rsidR="00791526" w:rsidRPr="005E7D3B" w14:paraId="6D273736" w14:textId="77777777" w:rsidTr="00874785">
        <w:tc>
          <w:tcPr>
            <w:tcW w:w="456" w:type="dxa"/>
            <w:vMerge/>
          </w:tcPr>
          <w:p w14:paraId="4E843E3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4253E4C7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277C787E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1 месяц</w:t>
            </w:r>
          </w:p>
        </w:tc>
      </w:tr>
      <w:tr w:rsidR="00791526" w:rsidRPr="005E7D3B" w14:paraId="15B3A8B1" w14:textId="77777777" w:rsidTr="00874785">
        <w:tc>
          <w:tcPr>
            <w:tcW w:w="456" w:type="dxa"/>
            <w:vMerge w:val="restart"/>
          </w:tcPr>
          <w:p w14:paraId="147E10B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47" w:type="dxa"/>
            <w:gridSpan w:val="2"/>
          </w:tcPr>
          <w:p w14:paraId="435457A8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В течение какого времени, в случае обнаружения потребителем недостатков товара и предъявления требования о его замене, продавец обязан заменить такой товар?</w:t>
            </w:r>
          </w:p>
        </w:tc>
      </w:tr>
      <w:tr w:rsidR="00791526" w:rsidRPr="005E7D3B" w14:paraId="0CA8BD57" w14:textId="77777777" w:rsidTr="00874785">
        <w:tc>
          <w:tcPr>
            <w:tcW w:w="456" w:type="dxa"/>
            <w:vMerge/>
          </w:tcPr>
          <w:p w14:paraId="285B4DEB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1C8EC03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24131F69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 течение 10 дней со дня предъявления указанного требования потребителем</w:t>
            </w:r>
          </w:p>
        </w:tc>
      </w:tr>
      <w:tr w:rsidR="00791526" w:rsidRPr="005E7D3B" w14:paraId="15246947" w14:textId="77777777" w:rsidTr="00874785">
        <w:tc>
          <w:tcPr>
            <w:tcW w:w="456" w:type="dxa"/>
            <w:vMerge/>
          </w:tcPr>
          <w:p w14:paraId="40745CF1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B1E5514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65B2BDB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 течение 7 дней со дня предъявления указанного требования потребителем</w:t>
            </w:r>
          </w:p>
        </w:tc>
      </w:tr>
      <w:tr w:rsidR="00791526" w:rsidRPr="005E7D3B" w14:paraId="31049F83" w14:textId="77777777" w:rsidTr="00874785">
        <w:tc>
          <w:tcPr>
            <w:tcW w:w="456" w:type="dxa"/>
            <w:vMerge/>
          </w:tcPr>
          <w:p w14:paraId="30E775D3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A9FFFDC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27277D74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 течение 21 дня со дня предъявления указанного требования (при необходимости дополнительной проверки качества такого товара)</w:t>
            </w:r>
          </w:p>
        </w:tc>
      </w:tr>
      <w:tr w:rsidR="00791526" w:rsidRPr="005E7D3B" w14:paraId="448292AE" w14:textId="77777777" w:rsidTr="00874785">
        <w:tc>
          <w:tcPr>
            <w:tcW w:w="456" w:type="dxa"/>
            <w:vMerge/>
          </w:tcPr>
          <w:p w14:paraId="19682C4D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C7832EE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3A46ADB4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 течение 30 дней со дня предъявления указанного требования (при необходимости дополнительной проверки качества такого товара)</w:t>
            </w:r>
          </w:p>
        </w:tc>
      </w:tr>
      <w:tr w:rsidR="00791526" w:rsidRPr="005E7D3B" w14:paraId="1742DB9D" w14:textId="77777777" w:rsidTr="00874785">
        <w:tc>
          <w:tcPr>
            <w:tcW w:w="456" w:type="dxa"/>
            <w:vMerge w:val="restart"/>
          </w:tcPr>
          <w:p w14:paraId="6041F134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747" w:type="dxa"/>
            <w:gridSpan w:val="2"/>
          </w:tcPr>
          <w:p w14:paraId="5CCF497B" w14:textId="77777777" w:rsidR="00791526" w:rsidRPr="005E7D3B" w:rsidRDefault="00791526" w:rsidP="00391DBD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 xml:space="preserve">Какой документ контролёр - </w:t>
            </w:r>
            <w:proofErr w:type="gramStart"/>
            <w:r w:rsidRPr="005E7D3B">
              <w:rPr>
                <w:b/>
                <w:sz w:val="24"/>
                <w:szCs w:val="24"/>
                <w:lang w:eastAsia="en-US"/>
              </w:rPr>
              <w:t>кассир  оформляет</w:t>
            </w:r>
            <w:proofErr w:type="gramEnd"/>
            <w:r w:rsidRPr="005E7D3B">
              <w:rPr>
                <w:b/>
                <w:sz w:val="24"/>
                <w:szCs w:val="24"/>
                <w:lang w:eastAsia="en-US"/>
              </w:rPr>
              <w:t xml:space="preserve"> в начале и в конце смены?</w:t>
            </w:r>
          </w:p>
        </w:tc>
      </w:tr>
      <w:tr w:rsidR="00791526" w:rsidRPr="005E7D3B" w14:paraId="60700C56" w14:textId="77777777" w:rsidTr="00874785">
        <w:tc>
          <w:tcPr>
            <w:tcW w:w="456" w:type="dxa"/>
            <w:vMerge/>
          </w:tcPr>
          <w:p w14:paraId="7AEFC709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BB39C87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1488D56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кассовую книгу</w:t>
            </w:r>
          </w:p>
        </w:tc>
      </w:tr>
      <w:tr w:rsidR="00791526" w:rsidRPr="005E7D3B" w14:paraId="46AC1A99" w14:textId="77777777" w:rsidTr="00874785">
        <w:tc>
          <w:tcPr>
            <w:tcW w:w="456" w:type="dxa"/>
            <w:vMerge/>
          </w:tcPr>
          <w:p w14:paraId="45962E5C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D7D6793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3EFB385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журнал кассира – операциониста</w:t>
            </w:r>
          </w:p>
        </w:tc>
      </w:tr>
      <w:tr w:rsidR="00791526" w:rsidRPr="005E7D3B" w14:paraId="3ACAB72A" w14:textId="77777777" w:rsidTr="00874785">
        <w:tc>
          <w:tcPr>
            <w:tcW w:w="456" w:type="dxa"/>
            <w:vMerge w:val="restart"/>
          </w:tcPr>
          <w:p w14:paraId="538528A3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47" w:type="dxa"/>
            <w:gridSpan w:val="2"/>
          </w:tcPr>
          <w:p w14:paraId="3674D2E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Как можно проверить готовность кассовой машины к работе?</w:t>
            </w:r>
          </w:p>
        </w:tc>
      </w:tr>
      <w:tr w:rsidR="00791526" w:rsidRPr="005E7D3B" w14:paraId="45714132" w14:textId="77777777" w:rsidTr="00874785">
        <w:tc>
          <w:tcPr>
            <w:tcW w:w="456" w:type="dxa"/>
            <w:vMerge/>
          </w:tcPr>
          <w:p w14:paraId="0DE18D4B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0F63138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1FCAE2F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получив «нулевой чек»</w:t>
            </w:r>
          </w:p>
        </w:tc>
      </w:tr>
      <w:tr w:rsidR="00791526" w:rsidRPr="005E7D3B" w14:paraId="12FB7AC3" w14:textId="77777777" w:rsidTr="00874785">
        <w:tc>
          <w:tcPr>
            <w:tcW w:w="456" w:type="dxa"/>
            <w:vMerge/>
          </w:tcPr>
          <w:p w14:paraId="24DEE87E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689EEA3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449493EB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 xml:space="preserve">включив в эл. сеть, установлением выключателя в положение </w:t>
            </w:r>
            <w:proofErr w:type="gramStart"/>
            <w:r w:rsidRPr="005E7D3B">
              <w:rPr>
                <w:sz w:val="24"/>
                <w:szCs w:val="24"/>
                <w:lang w:eastAsia="en-US"/>
              </w:rPr>
              <w:t>« I</w:t>
            </w:r>
            <w:proofErr w:type="gramEnd"/>
            <w:r w:rsidRPr="005E7D3B">
              <w:rPr>
                <w:sz w:val="24"/>
                <w:szCs w:val="24"/>
                <w:lang w:eastAsia="en-US"/>
              </w:rPr>
              <w:t xml:space="preserve"> »;</w:t>
            </w:r>
          </w:p>
        </w:tc>
      </w:tr>
      <w:tr w:rsidR="00791526" w:rsidRPr="005E7D3B" w14:paraId="37A56B8D" w14:textId="77777777" w:rsidTr="00874785">
        <w:tc>
          <w:tcPr>
            <w:tcW w:w="456" w:type="dxa"/>
            <w:vMerge w:val="restart"/>
          </w:tcPr>
          <w:p w14:paraId="54A13CE4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747" w:type="dxa"/>
            <w:gridSpan w:val="2"/>
          </w:tcPr>
          <w:p w14:paraId="48A9DD8E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Какие документы печатает и выдает кассовая машина?</w:t>
            </w:r>
          </w:p>
        </w:tc>
      </w:tr>
      <w:tr w:rsidR="00791526" w:rsidRPr="005E7D3B" w14:paraId="3BBEAB39" w14:textId="77777777" w:rsidTr="00874785">
        <w:tc>
          <w:tcPr>
            <w:tcW w:w="456" w:type="dxa"/>
            <w:vMerge/>
          </w:tcPr>
          <w:p w14:paraId="601BC754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4BAC9D1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2CDD2AC6" w14:textId="77777777" w:rsidR="00791526" w:rsidRPr="005E7D3B" w:rsidRDefault="00791526" w:rsidP="00391DB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чеки, отчёты</w:t>
            </w:r>
          </w:p>
        </w:tc>
      </w:tr>
      <w:tr w:rsidR="00791526" w:rsidRPr="005E7D3B" w14:paraId="1F3521F2" w14:textId="77777777" w:rsidTr="00874785">
        <w:tc>
          <w:tcPr>
            <w:tcW w:w="456" w:type="dxa"/>
            <w:vMerge/>
          </w:tcPr>
          <w:p w14:paraId="1CBB7384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E4B3F35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07C4AD3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акты, чеки, квитанции</w:t>
            </w:r>
          </w:p>
        </w:tc>
      </w:tr>
      <w:tr w:rsidR="00791526" w:rsidRPr="005E7D3B" w14:paraId="5967FFDD" w14:textId="77777777" w:rsidTr="00874785">
        <w:tc>
          <w:tcPr>
            <w:tcW w:w="456" w:type="dxa"/>
            <w:vMerge w:val="restart"/>
          </w:tcPr>
          <w:p w14:paraId="5463FF0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747" w:type="dxa"/>
            <w:gridSpan w:val="2"/>
          </w:tcPr>
          <w:p w14:paraId="1B3B9FA3" w14:textId="77777777" w:rsidR="00791526" w:rsidRPr="005E7D3B" w:rsidRDefault="00791526" w:rsidP="00391DB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Можно ли выдавать покупателю чек с цветной полосой?</w:t>
            </w:r>
          </w:p>
        </w:tc>
      </w:tr>
      <w:tr w:rsidR="00791526" w:rsidRPr="005E7D3B" w14:paraId="0D9DBBF3" w14:textId="77777777" w:rsidTr="00874785">
        <w:tc>
          <w:tcPr>
            <w:tcW w:w="456" w:type="dxa"/>
            <w:vMerge/>
          </w:tcPr>
          <w:p w14:paraId="05CF9E5A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8FA86BD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0E0FC24D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нельзя</w:t>
            </w:r>
          </w:p>
        </w:tc>
      </w:tr>
      <w:tr w:rsidR="00791526" w:rsidRPr="005E7D3B" w14:paraId="307BB2AC" w14:textId="77777777" w:rsidTr="00874785">
        <w:tc>
          <w:tcPr>
            <w:tcW w:w="456" w:type="dxa"/>
            <w:vMerge/>
          </w:tcPr>
          <w:p w14:paraId="774000B0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D674E9B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2F3F7517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можно, если хорошо просматривается сумма</w:t>
            </w:r>
          </w:p>
        </w:tc>
      </w:tr>
      <w:tr w:rsidR="00791526" w:rsidRPr="005E7D3B" w14:paraId="699665CC" w14:textId="77777777" w:rsidTr="00874785">
        <w:tc>
          <w:tcPr>
            <w:tcW w:w="456" w:type="dxa"/>
            <w:vMerge w:val="restart"/>
          </w:tcPr>
          <w:p w14:paraId="1482369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747" w:type="dxa"/>
            <w:gridSpan w:val="2"/>
          </w:tcPr>
          <w:p w14:paraId="627625D6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Кто осуществляет ввод в эксплуатацию ККМ</w:t>
            </w:r>
          </w:p>
        </w:tc>
      </w:tr>
      <w:tr w:rsidR="00791526" w:rsidRPr="005E7D3B" w14:paraId="57BD51BA" w14:textId="77777777" w:rsidTr="00874785">
        <w:tc>
          <w:tcPr>
            <w:tcW w:w="456" w:type="dxa"/>
            <w:vMerge/>
          </w:tcPr>
          <w:p w14:paraId="49CC21E5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73D1F6A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3EEAFB7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Механик из ЦТО</w:t>
            </w:r>
          </w:p>
        </w:tc>
      </w:tr>
      <w:tr w:rsidR="00791526" w:rsidRPr="005E7D3B" w14:paraId="23281F44" w14:textId="77777777" w:rsidTr="00874785">
        <w:tc>
          <w:tcPr>
            <w:tcW w:w="456" w:type="dxa"/>
            <w:vMerge/>
          </w:tcPr>
          <w:p w14:paraId="14F53C71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F1C75CC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21DFD62C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Администратор предприятия</w:t>
            </w:r>
          </w:p>
        </w:tc>
      </w:tr>
      <w:tr w:rsidR="00791526" w:rsidRPr="005E7D3B" w14:paraId="72675269" w14:textId="77777777" w:rsidTr="00874785">
        <w:tc>
          <w:tcPr>
            <w:tcW w:w="456" w:type="dxa"/>
            <w:vMerge/>
          </w:tcPr>
          <w:p w14:paraId="55443FE7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65476B5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615AC5E8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старший кассир</w:t>
            </w:r>
          </w:p>
        </w:tc>
      </w:tr>
      <w:tr w:rsidR="00791526" w:rsidRPr="005E7D3B" w14:paraId="0AF8CE96" w14:textId="77777777" w:rsidTr="00874785">
        <w:tc>
          <w:tcPr>
            <w:tcW w:w="456" w:type="dxa"/>
            <w:vMerge w:val="restart"/>
          </w:tcPr>
          <w:p w14:paraId="00D16D06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747" w:type="dxa"/>
            <w:gridSpan w:val="2"/>
          </w:tcPr>
          <w:p w14:paraId="7D5041CA" w14:textId="77777777" w:rsidR="00791526" w:rsidRPr="005E7D3B" w:rsidRDefault="00791526" w:rsidP="00391DB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Суммарная площадь горизонтальных, вертикальных и наклонных плоскостей торгового оборудования, используемых для показа и демонстрации товаров в торговом зале называется</w:t>
            </w:r>
          </w:p>
        </w:tc>
      </w:tr>
      <w:tr w:rsidR="00791526" w:rsidRPr="005E7D3B" w14:paraId="789744DC" w14:textId="77777777" w:rsidTr="00874785">
        <w:tc>
          <w:tcPr>
            <w:tcW w:w="456" w:type="dxa"/>
            <w:vMerge/>
          </w:tcPr>
          <w:p w14:paraId="0619F43D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CBB6DED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2D74E58E" w14:textId="77777777" w:rsidR="00791526" w:rsidRPr="005E7D3B" w:rsidRDefault="00791526" w:rsidP="00391DBD">
            <w:pPr>
              <w:contextualSpacing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торговая площадь магазина</w:t>
            </w:r>
          </w:p>
        </w:tc>
      </w:tr>
      <w:tr w:rsidR="00791526" w:rsidRPr="005E7D3B" w14:paraId="70B698C9" w14:textId="77777777" w:rsidTr="00874785">
        <w:tc>
          <w:tcPr>
            <w:tcW w:w="456" w:type="dxa"/>
            <w:vMerge/>
          </w:tcPr>
          <w:p w14:paraId="5E39A8AD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508DF52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206C2AE7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вспомогательная площадь торгового зала</w:t>
            </w:r>
          </w:p>
        </w:tc>
      </w:tr>
      <w:tr w:rsidR="00791526" w:rsidRPr="005E7D3B" w14:paraId="6B99AD80" w14:textId="77777777" w:rsidTr="00874785">
        <w:tc>
          <w:tcPr>
            <w:tcW w:w="456" w:type="dxa"/>
            <w:vMerge/>
          </w:tcPr>
          <w:p w14:paraId="2810520E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528A075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52A052EA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установочная площадь магазина</w:t>
            </w:r>
          </w:p>
        </w:tc>
      </w:tr>
      <w:tr w:rsidR="00791526" w:rsidRPr="005E7D3B" w14:paraId="26A1DC2A" w14:textId="77777777" w:rsidTr="00874785">
        <w:tc>
          <w:tcPr>
            <w:tcW w:w="456" w:type="dxa"/>
            <w:vMerge/>
          </w:tcPr>
          <w:p w14:paraId="01A2072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FFA36F8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7D1B97F7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экспозиционная площадь магазина</w:t>
            </w:r>
          </w:p>
        </w:tc>
      </w:tr>
      <w:tr w:rsidR="00791526" w:rsidRPr="005E7D3B" w14:paraId="63038A8C" w14:textId="77777777" w:rsidTr="00874785">
        <w:tc>
          <w:tcPr>
            <w:tcW w:w="456" w:type="dxa"/>
            <w:vMerge w:val="restart"/>
          </w:tcPr>
          <w:p w14:paraId="2A87ED6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747" w:type="dxa"/>
            <w:gridSpan w:val="2"/>
          </w:tcPr>
          <w:p w14:paraId="3BAC7B50" w14:textId="77777777" w:rsidR="00791526" w:rsidRPr="005E7D3B" w:rsidRDefault="00791526" w:rsidP="00391DB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Любая вещь, не ограниченная в обороте, свободно отпускаемая и переходящая от одного лица к другому по договору купли-продажи – это</w:t>
            </w:r>
          </w:p>
        </w:tc>
      </w:tr>
      <w:tr w:rsidR="00791526" w:rsidRPr="005E7D3B" w14:paraId="5468BA2A" w14:textId="77777777" w:rsidTr="00874785">
        <w:tc>
          <w:tcPr>
            <w:tcW w:w="456" w:type="dxa"/>
            <w:vMerge/>
          </w:tcPr>
          <w:p w14:paraId="19E6F893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CDADF77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03BBBDB0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товар</w:t>
            </w:r>
          </w:p>
        </w:tc>
      </w:tr>
      <w:tr w:rsidR="00791526" w:rsidRPr="005E7D3B" w14:paraId="190B8A2B" w14:textId="77777777" w:rsidTr="00874785">
        <w:tc>
          <w:tcPr>
            <w:tcW w:w="456" w:type="dxa"/>
            <w:vMerge/>
          </w:tcPr>
          <w:p w14:paraId="50BAC40F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8005562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2FD85397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стратегическое сырье</w:t>
            </w:r>
          </w:p>
        </w:tc>
      </w:tr>
      <w:tr w:rsidR="00791526" w:rsidRPr="005E7D3B" w14:paraId="5ED9C54D" w14:textId="77777777" w:rsidTr="00874785">
        <w:tc>
          <w:tcPr>
            <w:tcW w:w="456" w:type="dxa"/>
            <w:vMerge/>
          </w:tcPr>
          <w:p w14:paraId="6AC063F1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71C709F6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7BD61468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продукция производственного назначения</w:t>
            </w:r>
          </w:p>
        </w:tc>
      </w:tr>
      <w:tr w:rsidR="00791526" w:rsidRPr="005E7D3B" w14:paraId="7247C7CA" w14:textId="77777777" w:rsidTr="00874785">
        <w:tc>
          <w:tcPr>
            <w:tcW w:w="456" w:type="dxa"/>
            <w:vMerge/>
          </w:tcPr>
          <w:p w14:paraId="63730DFC" w14:textId="77777777" w:rsidR="00791526" w:rsidRPr="005E7D3B" w:rsidRDefault="00791526" w:rsidP="00391DB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FEC75C8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3D6F4F73" w14:textId="77777777" w:rsidR="00791526" w:rsidRPr="005E7D3B" w:rsidRDefault="00791526" w:rsidP="00391DB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субъект торговли</w:t>
            </w:r>
          </w:p>
        </w:tc>
      </w:tr>
      <w:tr w:rsidR="00791526" w:rsidRPr="005E7D3B" w14:paraId="44450454" w14:textId="77777777" w:rsidTr="00874785">
        <w:tc>
          <w:tcPr>
            <w:tcW w:w="456" w:type="dxa"/>
            <w:vMerge w:val="restart"/>
          </w:tcPr>
          <w:p w14:paraId="46C8887E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747" w:type="dxa"/>
            <w:gridSpan w:val="2"/>
          </w:tcPr>
          <w:p w14:paraId="16292A36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Выбрать товары внутригруппового ассортимента</w:t>
            </w:r>
          </w:p>
        </w:tc>
      </w:tr>
      <w:tr w:rsidR="00791526" w:rsidRPr="005E7D3B" w14:paraId="0C76391F" w14:textId="77777777" w:rsidTr="00874785">
        <w:tc>
          <w:tcPr>
            <w:tcW w:w="456" w:type="dxa"/>
            <w:vMerge/>
          </w:tcPr>
          <w:p w14:paraId="26C3D286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1702783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06A89559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колбасные изделия 1 и 2 сорта</w:t>
            </w:r>
          </w:p>
        </w:tc>
      </w:tr>
      <w:tr w:rsidR="00791526" w:rsidRPr="005E7D3B" w14:paraId="73673A2B" w14:textId="77777777" w:rsidTr="00874785">
        <w:tc>
          <w:tcPr>
            <w:tcW w:w="456" w:type="dxa"/>
            <w:vMerge/>
          </w:tcPr>
          <w:p w14:paraId="2E7A202C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E30FD85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587AA05F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консервы мясные, мясные копчености</w:t>
            </w:r>
          </w:p>
        </w:tc>
      </w:tr>
      <w:tr w:rsidR="00791526" w:rsidRPr="005E7D3B" w14:paraId="070735E3" w14:textId="77777777" w:rsidTr="00874785">
        <w:tc>
          <w:tcPr>
            <w:tcW w:w="456" w:type="dxa"/>
            <w:vMerge/>
          </w:tcPr>
          <w:p w14:paraId="5A2F85C5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C2BC409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660C7591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сахар-рафинад, спички</w:t>
            </w:r>
          </w:p>
        </w:tc>
      </w:tr>
      <w:tr w:rsidR="00791526" w:rsidRPr="005E7D3B" w14:paraId="38B06ADF" w14:textId="77777777" w:rsidTr="00874785">
        <w:tc>
          <w:tcPr>
            <w:tcW w:w="456" w:type="dxa"/>
            <w:vMerge/>
          </w:tcPr>
          <w:p w14:paraId="3AAB02C2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D959648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7EB31EC5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хлеб</w:t>
            </w:r>
          </w:p>
        </w:tc>
      </w:tr>
      <w:tr w:rsidR="00791526" w:rsidRPr="005E7D3B" w14:paraId="1BE2E5E8" w14:textId="77777777" w:rsidTr="00874785">
        <w:tc>
          <w:tcPr>
            <w:tcW w:w="456" w:type="dxa"/>
            <w:vMerge w:val="restart"/>
          </w:tcPr>
          <w:p w14:paraId="6300B7DD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747" w:type="dxa"/>
            <w:gridSpan w:val="2"/>
          </w:tcPr>
          <w:p w14:paraId="2D9A84BC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При каком методе продажи товар открыто размещен на торгово-технологическом оборудовании в торговом зале, покупатель самостоятельно осматривает, отбирает товар и передает продавцу, оплачивает и получает при выходе из торгового зала?</w:t>
            </w:r>
          </w:p>
        </w:tc>
      </w:tr>
      <w:tr w:rsidR="00791526" w:rsidRPr="005E7D3B" w14:paraId="578374A4" w14:textId="77777777" w:rsidTr="00874785">
        <w:tc>
          <w:tcPr>
            <w:tcW w:w="456" w:type="dxa"/>
            <w:vMerge/>
          </w:tcPr>
          <w:p w14:paraId="6A9AC54D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E901AE0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0963DF8A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продажа товаров с открытой выкладкой</w:t>
            </w:r>
          </w:p>
        </w:tc>
      </w:tr>
      <w:tr w:rsidR="00791526" w:rsidRPr="005E7D3B" w14:paraId="7C083F05" w14:textId="77777777" w:rsidTr="00874785">
        <w:tc>
          <w:tcPr>
            <w:tcW w:w="456" w:type="dxa"/>
            <w:vMerge/>
          </w:tcPr>
          <w:p w14:paraId="691EAAAA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8863BF5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30B71E0A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самообслуживание</w:t>
            </w:r>
          </w:p>
        </w:tc>
      </w:tr>
      <w:tr w:rsidR="00791526" w:rsidRPr="005E7D3B" w14:paraId="1074C36C" w14:textId="77777777" w:rsidTr="00874785">
        <w:tc>
          <w:tcPr>
            <w:tcW w:w="456" w:type="dxa"/>
            <w:vMerge/>
          </w:tcPr>
          <w:p w14:paraId="63669767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71CB3C88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1CDE1FC0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эталонное обслуживание</w:t>
            </w:r>
          </w:p>
        </w:tc>
      </w:tr>
      <w:tr w:rsidR="00791526" w:rsidRPr="005E7D3B" w14:paraId="17EE137A" w14:textId="77777777" w:rsidTr="00874785">
        <w:tc>
          <w:tcPr>
            <w:tcW w:w="456" w:type="dxa"/>
            <w:vMerge/>
          </w:tcPr>
          <w:p w14:paraId="6A79C253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C20DDEA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73EE4C32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индивидуальное обслуживание</w:t>
            </w:r>
          </w:p>
        </w:tc>
      </w:tr>
      <w:tr w:rsidR="00791526" w:rsidRPr="005E7D3B" w14:paraId="34C0C6AC" w14:textId="77777777" w:rsidTr="00874785">
        <w:tc>
          <w:tcPr>
            <w:tcW w:w="456" w:type="dxa"/>
            <w:vMerge w:val="restart"/>
          </w:tcPr>
          <w:p w14:paraId="236DE5CC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747" w:type="dxa"/>
            <w:gridSpan w:val="2"/>
          </w:tcPr>
          <w:p w14:paraId="4A15789C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 xml:space="preserve">Понятие </w:t>
            </w:r>
            <w:proofErr w:type="spellStart"/>
            <w:r w:rsidRPr="005E7D3B">
              <w:rPr>
                <w:b/>
                <w:sz w:val="24"/>
                <w:szCs w:val="24"/>
                <w:lang w:eastAsia="en-US"/>
              </w:rPr>
              <w:t>мерчендайзинга</w:t>
            </w:r>
            <w:proofErr w:type="spellEnd"/>
          </w:p>
        </w:tc>
      </w:tr>
      <w:tr w:rsidR="00791526" w:rsidRPr="005E7D3B" w14:paraId="090DF459" w14:textId="77777777" w:rsidTr="00874785">
        <w:tc>
          <w:tcPr>
            <w:tcW w:w="456" w:type="dxa"/>
            <w:vMerge/>
          </w:tcPr>
          <w:p w14:paraId="629291B2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BEC3202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1F473020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комплекс мероприятий, прямо или косвенно направленных на увеличение объема продаж в торговом зале</w:t>
            </w:r>
          </w:p>
        </w:tc>
      </w:tr>
      <w:tr w:rsidR="00791526" w:rsidRPr="005E7D3B" w14:paraId="5025BCA0" w14:textId="77777777" w:rsidTr="00874785">
        <w:tc>
          <w:tcPr>
            <w:tcW w:w="456" w:type="dxa"/>
            <w:vMerge/>
          </w:tcPr>
          <w:p w14:paraId="7763C110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8F26EA2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178B2561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комплекс рекламных мероприятий</w:t>
            </w:r>
          </w:p>
        </w:tc>
      </w:tr>
      <w:tr w:rsidR="00791526" w:rsidRPr="005E7D3B" w14:paraId="19632C9C" w14:textId="77777777" w:rsidTr="00874785">
        <w:tc>
          <w:tcPr>
            <w:tcW w:w="456" w:type="dxa"/>
            <w:vMerge/>
          </w:tcPr>
          <w:p w14:paraId="52C21D6A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7BEF5CCC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28C7F087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комплекс рекламных мероприятий в розничной торговле</w:t>
            </w:r>
          </w:p>
        </w:tc>
      </w:tr>
      <w:tr w:rsidR="00791526" w:rsidRPr="005E7D3B" w14:paraId="24C5E5A7" w14:textId="77777777" w:rsidTr="00874785">
        <w:trPr>
          <w:trHeight w:val="240"/>
        </w:trPr>
        <w:tc>
          <w:tcPr>
            <w:tcW w:w="456" w:type="dxa"/>
            <w:vMerge/>
          </w:tcPr>
          <w:p w14:paraId="0CB30DAE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C2077BE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149EA252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 xml:space="preserve">комплекс рекламных мероприятий в </w:t>
            </w:r>
            <w:hyperlink r:id="rId16" w:tooltip="Оптовая торговля" w:history="1">
              <w:r w:rsidRPr="005E7D3B">
                <w:rPr>
                  <w:sz w:val="24"/>
                  <w:szCs w:val="24"/>
                  <w:lang w:eastAsia="en-US"/>
                </w:rPr>
                <w:t>оптовой торговле</w:t>
              </w:r>
            </w:hyperlink>
          </w:p>
        </w:tc>
      </w:tr>
      <w:tr w:rsidR="00791526" w:rsidRPr="005E7D3B" w14:paraId="347FB6DC" w14:textId="77777777" w:rsidTr="00874785">
        <w:tc>
          <w:tcPr>
            <w:tcW w:w="456" w:type="dxa"/>
            <w:vMerge w:val="restart"/>
          </w:tcPr>
          <w:p w14:paraId="5708048B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9747" w:type="dxa"/>
            <w:gridSpan w:val="2"/>
          </w:tcPr>
          <w:p w14:paraId="69A33045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Количество товаров в денежном или натуральном выражении, находящееся в торговых предприятиях, на складах, в пути на определенную дату</w:t>
            </w:r>
          </w:p>
        </w:tc>
      </w:tr>
      <w:tr w:rsidR="00791526" w:rsidRPr="005E7D3B" w14:paraId="3D5A8338" w14:textId="77777777" w:rsidTr="00874785">
        <w:tc>
          <w:tcPr>
            <w:tcW w:w="456" w:type="dxa"/>
            <w:vMerge/>
          </w:tcPr>
          <w:p w14:paraId="2296F010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3845CFF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57F06B8A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товарные запасы</w:t>
            </w:r>
          </w:p>
        </w:tc>
      </w:tr>
      <w:tr w:rsidR="00791526" w:rsidRPr="005E7D3B" w14:paraId="0D0DB919" w14:textId="77777777" w:rsidTr="00874785">
        <w:tc>
          <w:tcPr>
            <w:tcW w:w="456" w:type="dxa"/>
            <w:vMerge/>
          </w:tcPr>
          <w:p w14:paraId="5468DF5F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64E2C28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1000E2E9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E7D3B">
              <w:rPr>
                <w:sz w:val="24"/>
                <w:szCs w:val="24"/>
                <w:lang w:eastAsia="en-US"/>
              </w:rPr>
              <w:t>товарооборачиваемость</w:t>
            </w:r>
            <w:proofErr w:type="spellEnd"/>
          </w:p>
        </w:tc>
      </w:tr>
      <w:tr w:rsidR="00791526" w:rsidRPr="005E7D3B" w14:paraId="1F2708CE" w14:textId="77777777" w:rsidTr="00874785">
        <w:tc>
          <w:tcPr>
            <w:tcW w:w="456" w:type="dxa"/>
            <w:vMerge/>
          </w:tcPr>
          <w:p w14:paraId="6282AD40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A3D60CB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2FB71ED8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товарооборот</w:t>
            </w:r>
          </w:p>
        </w:tc>
      </w:tr>
      <w:tr w:rsidR="00791526" w:rsidRPr="005E7D3B" w14:paraId="3784634B" w14:textId="77777777" w:rsidTr="00874785">
        <w:tc>
          <w:tcPr>
            <w:tcW w:w="456" w:type="dxa"/>
            <w:vMerge/>
          </w:tcPr>
          <w:p w14:paraId="3789937D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3EBF548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7E2DA0F2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товарные ресурсы</w:t>
            </w:r>
          </w:p>
        </w:tc>
      </w:tr>
      <w:tr w:rsidR="00791526" w:rsidRPr="005E7D3B" w14:paraId="226D2E1C" w14:textId="77777777" w:rsidTr="00874785">
        <w:tc>
          <w:tcPr>
            <w:tcW w:w="456" w:type="dxa"/>
            <w:vMerge w:val="restart"/>
          </w:tcPr>
          <w:p w14:paraId="6CE205FE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747" w:type="dxa"/>
            <w:gridSpan w:val="2"/>
          </w:tcPr>
          <w:p w14:paraId="360CC1A2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От каких факторов зависит способ укладки товаров на хранение на складах?</w:t>
            </w:r>
          </w:p>
        </w:tc>
      </w:tr>
      <w:tr w:rsidR="00791526" w:rsidRPr="005E7D3B" w14:paraId="7346E673" w14:textId="77777777" w:rsidTr="00874785">
        <w:tc>
          <w:tcPr>
            <w:tcW w:w="456" w:type="dxa"/>
            <w:vMerge/>
          </w:tcPr>
          <w:p w14:paraId="518E9BDF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6FEA096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51638DE2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формы и массы товара и тары, физических свойств товаров</w:t>
            </w:r>
          </w:p>
        </w:tc>
      </w:tr>
      <w:tr w:rsidR="00791526" w:rsidRPr="005E7D3B" w14:paraId="33671D94" w14:textId="77777777" w:rsidTr="00874785">
        <w:tc>
          <w:tcPr>
            <w:tcW w:w="456" w:type="dxa"/>
            <w:vMerge/>
          </w:tcPr>
          <w:p w14:paraId="0203B155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2B6BE8D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17B91BAB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сроков хранения</w:t>
            </w:r>
          </w:p>
        </w:tc>
      </w:tr>
      <w:tr w:rsidR="00791526" w:rsidRPr="005E7D3B" w14:paraId="51FABEE2" w14:textId="77777777" w:rsidTr="00874785">
        <w:tc>
          <w:tcPr>
            <w:tcW w:w="456" w:type="dxa"/>
            <w:vMerge/>
          </w:tcPr>
          <w:p w14:paraId="15E681EC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712F554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3D5A7301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частоты отпуска товаров со склада</w:t>
            </w:r>
          </w:p>
        </w:tc>
      </w:tr>
      <w:tr w:rsidR="00791526" w:rsidRPr="005E7D3B" w14:paraId="74F97A31" w14:textId="77777777" w:rsidTr="00874785">
        <w:tc>
          <w:tcPr>
            <w:tcW w:w="456" w:type="dxa"/>
            <w:vMerge/>
          </w:tcPr>
          <w:p w14:paraId="1B79D5EC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C106ED7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0D78F91D" w14:textId="77777777" w:rsidR="00791526" w:rsidRPr="005E7D3B" w:rsidRDefault="00791526" w:rsidP="00391DBD">
            <w:pPr>
              <w:contextualSpacing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однородности товара</w:t>
            </w:r>
          </w:p>
        </w:tc>
      </w:tr>
      <w:tr w:rsidR="00791526" w:rsidRPr="005E7D3B" w14:paraId="59327614" w14:textId="77777777" w:rsidTr="00874785">
        <w:tc>
          <w:tcPr>
            <w:tcW w:w="456" w:type="dxa"/>
            <w:vMerge w:val="restart"/>
          </w:tcPr>
          <w:p w14:paraId="21D18D88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747" w:type="dxa"/>
            <w:gridSpan w:val="2"/>
          </w:tcPr>
          <w:p w14:paraId="7F2F6B40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К какому виду помещений относятся: отдел заказов, зал кафетерия, помещения для дополнительного обслуживания покупателей</w:t>
            </w:r>
          </w:p>
        </w:tc>
      </w:tr>
      <w:tr w:rsidR="00791526" w:rsidRPr="005E7D3B" w14:paraId="0E29DAB5" w14:textId="77777777" w:rsidTr="00874785">
        <w:tc>
          <w:tcPr>
            <w:tcW w:w="456" w:type="dxa"/>
            <w:vMerge/>
          </w:tcPr>
          <w:p w14:paraId="7FE8B29B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D18E03E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5E5F6EC8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административно-бытовые</w:t>
            </w:r>
          </w:p>
        </w:tc>
      </w:tr>
      <w:tr w:rsidR="00791526" w:rsidRPr="005E7D3B" w14:paraId="0228860D" w14:textId="77777777" w:rsidTr="00874785">
        <w:tc>
          <w:tcPr>
            <w:tcW w:w="456" w:type="dxa"/>
            <w:vMerge/>
          </w:tcPr>
          <w:p w14:paraId="76B80261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C403F06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17BE7F5B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торговые</w:t>
            </w:r>
          </w:p>
        </w:tc>
      </w:tr>
      <w:tr w:rsidR="00791526" w:rsidRPr="005E7D3B" w14:paraId="50449D77" w14:textId="77777777" w:rsidTr="00874785">
        <w:tc>
          <w:tcPr>
            <w:tcW w:w="456" w:type="dxa"/>
            <w:vMerge/>
          </w:tcPr>
          <w:p w14:paraId="67AB58D8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37C322F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3E9E0C24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подсобные</w:t>
            </w:r>
          </w:p>
        </w:tc>
      </w:tr>
      <w:tr w:rsidR="00791526" w:rsidRPr="005E7D3B" w14:paraId="7EEACFF7" w14:textId="77777777" w:rsidTr="00874785">
        <w:tc>
          <w:tcPr>
            <w:tcW w:w="456" w:type="dxa"/>
            <w:vMerge/>
          </w:tcPr>
          <w:p w14:paraId="7359B6A5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3C0BEAB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245F8129" w14:textId="77777777" w:rsidR="00791526" w:rsidRPr="005E7D3B" w:rsidRDefault="00791526" w:rsidP="00391DBD">
            <w:pPr>
              <w:contextualSpacing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технические</w:t>
            </w:r>
          </w:p>
        </w:tc>
      </w:tr>
      <w:tr w:rsidR="00791526" w:rsidRPr="005E7D3B" w14:paraId="3298164F" w14:textId="77777777" w:rsidTr="00874785">
        <w:tc>
          <w:tcPr>
            <w:tcW w:w="456" w:type="dxa"/>
            <w:vMerge w:val="restart"/>
          </w:tcPr>
          <w:p w14:paraId="11394147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747" w:type="dxa"/>
            <w:gridSpan w:val="2"/>
          </w:tcPr>
          <w:p w14:paraId="5C89EEB9" w14:textId="77777777" w:rsidR="00791526" w:rsidRPr="005E7D3B" w:rsidRDefault="00791526" w:rsidP="00391DBD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Выделите мелкую розницу</w:t>
            </w:r>
          </w:p>
        </w:tc>
      </w:tr>
      <w:tr w:rsidR="00791526" w:rsidRPr="005E7D3B" w14:paraId="76CC6DCE" w14:textId="77777777" w:rsidTr="00874785">
        <w:tc>
          <w:tcPr>
            <w:tcW w:w="456" w:type="dxa"/>
            <w:vMerge/>
          </w:tcPr>
          <w:p w14:paraId="0F9CAC25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884B9F2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66DE3CB9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магазины</w:t>
            </w:r>
          </w:p>
        </w:tc>
      </w:tr>
      <w:tr w:rsidR="00791526" w:rsidRPr="005E7D3B" w14:paraId="66F7E114" w14:textId="77777777" w:rsidTr="00874785">
        <w:tc>
          <w:tcPr>
            <w:tcW w:w="456" w:type="dxa"/>
            <w:vMerge/>
          </w:tcPr>
          <w:p w14:paraId="1B9D678E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09A85D6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430D0EA6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палатки, ларьки, киоски, развозная розничная торговля</w:t>
            </w:r>
          </w:p>
        </w:tc>
      </w:tr>
      <w:tr w:rsidR="00791526" w:rsidRPr="005E7D3B" w14:paraId="471E3052" w14:textId="77777777" w:rsidTr="00874785">
        <w:tc>
          <w:tcPr>
            <w:tcW w:w="456" w:type="dxa"/>
            <w:vMerge/>
          </w:tcPr>
          <w:p w14:paraId="4E829B59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38E926E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0F944B6C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E7D3B">
              <w:rPr>
                <w:sz w:val="24"/>
                <w:szCs w:val="24"/>
                <w:lang w:eastAsia="en-US"/>
              </w:rPr>
              <w:t>минимаркеты</w:t>
            </w:r>
            <w:proofErr w:type="spellEnd"/>
          </w:p>
        </w:tc>
      </w:tr>
      <w:tr w:rsidR="00791526" w:rsidRPr="005E7D3B" w14:paraId="183D2BB2" w14:textId="77777777" w:rsidTr="00874785">
        <w:tc>
          <w:tcPr>
            <w:tcW w:w="456" w:type="dxa"/>
            <w:vMerge w:val="restart"/>
          </w:tcPr>
          <w:p w14:paraId="6C309B91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747" w:type="dxa"/>
            <w:gridSpan w:val="2"/>
          </w:tcPr>
          <w:p w14:paraId="1FCD0B74" w14:textId="77777777" w:rsidR="00791526" w:rsidRPr="005E7D3B" w:rsidRDefault="00791526" w:rsidP="00391DBD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Сфера товарного обращения, обмена денег на товары и товаров на деньги</w:t>
            </w:r>
          </w:p>
        </w:tc>
      </w:tr>
      <w:tr w:rsidR="00791526" w:rsidRPr="005E7D3B" w14:paraId="29C3B337" w14:textId="77777777" w:rsidTr="00874785">
        <w:tc>
          <w:tcPr>
            <w:tcW w:w="456" w:type="dxa"/>
            <w:vMerge/>
          </w:tcPr>
          <w:p w14:paraId="7DC21B3C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A9BC941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65849136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объект торговли</w:t>
            </w:r>
          </w:p>
        </w:tc>
      </w:tr>
      <w:tr w:rsidR="00791526" w:rsidRPr="005E7D3B" w14:paraId="1AF2C86F" w14:textId="77777777" w:rsidTr="00874785">
        <w:tc>
          <w:tcPr>
            <w:tcW w:w="456" w:type="dxa"/>
            <w:vMerge/>
          </w:tcPr>
          <w:p w14:paraId="53BEFC5A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0E3EB73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22CC840E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базар</w:t>
            </w:r>
          </w:p>
        </w:tc>
      </w:tr>
      <w:tr w:rsidR="00791526" w:rsidRPr="005E7D3B" w14:paraId="5DFB89D2" w14:textId="77777777" w:rsidTr="00874785">
        <w:tc>
          <w:tcPr>
            <w:tcW w:w="456" w:type="dxa"/>
            <w:vMerge/>
          </w:tcPr>
          <w:p w14:paraId="6EFFF867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CE97C74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545863DA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аукцион</w:t>
            </w:r>
          </w:p>
        </w:tc>
      </w:tr>
      <w:tr w:rsidR="00791526" w:rsidRPr="005E7D3B" w14:paraId="2AC6FCF1" w14:textId="77777777" w:rsidTr="00874785">
        <w:tc>
          <w:tcPr>
            <w:tcW w:w="456" w:type="dxa"/>
            <w:vMerge/>
          </w:tcPr>
          <w:p w14:paraId="15E31F26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452EB0D2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2B425516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рынок</w:t>
            </w:r>
          </w:p>
        </w:tc>
      </w:tr>
      <w:tr w:rsidR="00791526" w:rsidRPr="005E7D3B" w14:paraId="139C6B00" w14:textId="77777777" w:rsidTr="00874785">
        <w:tc>
          <w:tcPr>
            <w:tcW w:w="456" w:type="dxa"/>
            <w:vMerge w:val="restart"/>
          </w:tcPr>
          <w:p w14:paraId="2EE27C20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747" w:type="dxa"/>
            <w:gridSpan w:val="2"/>
          </w:tcPr>
          <w:p w14:paraId="41C0918B" w14:textId="77777777" w:rsidR="00791526" w:rsidRPr="005E7D3B" w:rsidRDefault="00791526" w:rsidP="00391DBD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Период, в течение которого изготовитель обязуется обеспечить потребителю возможность использования товара по назначению и несет ответственность за существенные недостатки</w:t>
            </w:r>
          </w:p>
        </w:tc>
      </w:tr>
      <w:tr w:rsidR="00791526" w:rsidRPr="005E7D3B" w14:paraId="1AD00DC6" w14:textId="77777777" w:rsidTr="00874785">
        <w:tc>
          <w:tcPr>
            <w:tcW w:w="456" w:type="dxa"/>
            <w:vMerge/>
          </w:tcPr>
          <w:p w14:paraId="72C188E2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05AD348D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60C5AECE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срок службы</w:t>
            </w:r>
          </w:p>
        </w:tc>
      </w:tr>
      <w:tr w:rsidR="00791526" w:rsidRPr="005E7D3B" w14:paraId="4FFAE712" w14:textId="77777777" w:rsidTr="00874785">
        <w:tc>
          <w:tcPr>
            <w:tcW w:w="456" w:type="dxa"/>
            <w:vMerge/>
          </w:tcPr>
          <w:p w14:paraId="3AAD1EDA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E855455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7C011120" w14:textId="77777777" w:rsidR="00791526" w:rsidRPr="005E7D3B" w:rsidRDefault="00791526" w:rsidP="00391DB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срок хранения</w:t>
            </w:r>
          </w:p>
        </w:tc>
      </w:tr>
      <w:tr w:rsidR="00791526" w:rsidRPr="005E7D3B" w14:paraId="2E87FDBB" w14:textId="77777777" w:rsidTr="00874785">
        <w:tc>
          <w:tcPr>
            <w:tcW w:w="456" w:type="dxa"/>
            <w:vMerge/>
          </w:tcPr>
          <w:p w14:paraId="677F6D7C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1E9826FC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4E1C4B77" w14:textId="77777777" w:rsidR="00791526" w:rsidRPr="005E7D3B" w:rsidRDefault="008A79E9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hyperlink r:id="rId17" w:tooltip="Гарантийный срок" w:history="1">
              <w:r w:rsidR="00791526" w:rsidRPr="005E7D3B">
                <w:rPr>
                  <w:sz w:val="24"/>
                  <w:szCs w:val="24"/>
                  <w:lang w:eastAsia="en-US"/>
                </w:rPr>
                <w:t>гарантийный срок</w:t>
              </w:r>
            </w:hyperlink>
          </w:p>
        </w:tc>
      </w:tr>
      <w:tr w:rsidR="00791526" w:rsidRPr="005E7D3B" w14:paraId="32A6BD84" w14:textId="77777777" w:rsidTr="00874785">
        <w:tc>
          <w:tcPr>
            <w:tcW w:w="456" w:type="dxa"/>
            <w:vMerge/>
          </w:tcPr>
          <w:p w14:paraId="321DBF2F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3A3C3628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32F66C55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срок годности</w:t>
            </w:r>
          </w:p>
        </w:tc>
      </w:tr>
      <w:tr w:rsidR="00791526" w:rsidRPr="005E7D3B" w14:paraId="505A6FCF" w14:textId="77777777" w:rsidTr="00874785">
        <w:tc>
          <w:tcPr>
            <w:tcW w:w="456" w:type="dxa"/>
            <w:vMerge w:val="restart"/>
          </w:tcPr>
          <w:p w14:paraId="41C1331D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747" w:type="dxa"/>
            <w:gridSpan w:val="2"/>
          </w:tcPr>
          <w:p w14:paraId="2BD2C849" w14:textId="77777777" w:rsidR="00791526" w:rsidRPr="005E7D3B" w:rsidRDefault="00791526" w:rsidP="00391DBD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 xml:space="preserve">Какой документ разрешает определенный </w:t>
            </w:r>
            <w:hyperlink r:id="rId18" w:tooltip="Виды деятельности" w:history="1">
              <w:r w:rsidRPr="005E7D3B">
                <w:rPr>
                  <w:b/>
                  <w:sz w:val="24"/>
                  <w:szCs w:val="24"/>
                  <w:lang w:eastAsia="en-US"/>
                </w:rPr>
                <w:t>вид деятельности</w:t>
              </w:r>
            </w:hyperlink>
            <w:r w:rsidRPr="005E7D3B">
              <w:rPr>
                <w:b/>
                <w:sz w:val="24"/>
                <w:szCs w:val="24"/>
                <w:lang w:eastAsia="en-US"/>
              </w:rPr>
              <w:t xml:space="preserve"> в течение </w:t>
            </w:r>
            <w:hyperlink r:id="rId19" w:tooltip="Установленные сроки" w:history="1">
              <w:r w:rsidRPr="005E7D3B">
                <w:rPr>
                  <w:b/>
                  <w:sz w:val="24"/>
                  <w:szCs w:val="24"/>
                  <w:lang w:eastAsia="en-US"/>
                </w:rPr>
                <w:t>установленного срока</w:t>
              </w:r>
            </w:hyperlink>
          </w:p>
        </w:tc>
      </w:tr>
      <w:tr w:rsidR="00791526" w:rsidRPr="005E7D3B" w14:paraId="56521543" w14:textId="77777777" w:rsidTr="00874785">
        <w:tc>
          <w:tcPr>
            <w:tcW w:w="456" w:type="dxa"/>
            <w:vMerge/>
          </w:tcPr>
          <w:p w14:paraId="3880497E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C9032D4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56" w:type="dxa"/>
            <w:vAlign w:val="center"/>
          </w:tcPr>
          <w:p w14:paraId="32FAB081" w14:textId="77777777" w:rsidR="00791526" w:rsidRPr="005E7D3B" w:rsidRDefault="00791526" w:rsidP="00391DBD">
            <w:pPr>
              <w:contextualSpacing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 xml:space="preserve"> лицензия</w:t>
            </w:r>
          </w:p>
        </w:tc>
      </w:tr>
      <w:tr w:rsidR="00791526" w:rsidRPr="005E7D3B" w14:paraId="710FCB28" w14:textId="77777777" w:rsidTr="00874785">
        <w:tc>
          <w:tcPr>
            <w:tcW w:w="456" w:type="dxa"/>
            <w:vMerge/>
          </w:tcPr>
          <w:p w14:paraId="2606815C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629D6DFA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356" w:type="dxa"/>
            <w:vAlign w:val="center"/>
          </w:tcPr>
          <w:p w14:paraId="4C90FB91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свидетельство</w:t>
            </w:r>
          </w:p>
        </w:tc>
      </w:tr>
      <w:tr w:rsidR="00791526" w:rsidRPr="005E7D3B" w14:paraId="7C72D919" w14:textId="77777777" w:rsidTr="00874785">
        <w:tc>
          <w:tcPr>
            <w:tcW w:w="456" w:type="dxa"/>
            <w:vMerge/>
          </w:tcPr>
          <w:p w14:paraId="05F1A370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2217B45D" w14:textId="77777777" w:rsidR="00791526" w:rsidRPr="005E7D3B" w:rsidRDefault="00791526" w:rsidP="00391DBD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kern w:val="36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56" w:type="dxa"/>
            <w:vAlign w:val="center"/>
          </w:tcPr>
          <w:p w14:paraId="026F21DD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791526" w:rsidRPr="005E7D3B" w14:paraId="2C8B1025" w14:textId="77777777" w:rsidTr="00874785">
        <w:tc>
          <w:tcPr>
            <w:tcW w:w="456" w:type="dxa"/>
            <w:vMerge/>
          </w:tcPr>
          <w:p w14:paraId="5CFF8EAA" w14:textId="77777777" w:rsidR="00791526" w:rsidRPr="005E7D3B" w:rsidRDefault="00791526" w:rsidP="00391DBD">
            <w:pPr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14:paraId="531106F8" w14:textId="77777777" w:rsidR="00791526" w:rsidRPr="005E7D3B" w:rsidRDefault="00791526" w:rsidP="00391D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5E7D3B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356" w:type="dxa"/>
            <w:vAlign w:val="center"/>
          </w:tcPr>
          <w:p w14:paraId="4F45318F" w14:textId="77777777" w:rsidR="00791526" w:rsidRPr="005E7D3B" w:rsidRDefault="00791526" w:rsidP="00391DB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E7D3B">
              <w:rPr>
                <w:sz w:val="24"/>
                <w:szCs w:val="24"/>
                <w:lang w:eastAsia="en-US"/>
              </w:rPr>
              <w:t>паспорт</w:t>
            </w:r>
          </w:p>
        </w:tc>
      </w:tr>
    </w:tbl>
    <w:p w14:paraId="3D095C41" w14:textId="77777777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D3B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указания </w:t>
      </w:r>
      <w:r w:rsidRPr="005E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выполнению работы:</w:t>
      </w:r>
    </w:p>
    <w:p w14:paraId="468C449B" w14:textId="23D4D8DA" w:rsidR="00791526" w:rsidRPr="008A79E9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пользуясь электронной версией соответствующих документов </w:t>
      </w:r>
      <w:r w:rsidRPr="005E7D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конспектами занятий</w:t>
      </w: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, выбрать из предложенных ответов правильный, обосновать свой выбор.</w:t>
      </w:r>
    </w:p>
    <w:p w14:paraId="0E30C1B5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выполнения: </w:t>
      </w:r>
    </w:p>
    <w:p w14:paraId="7F83F698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1 Внимательно прочитать вопрос теста</w:t>
      </w:r>
    </w:p>
    <w:p w14:paraId="04982E1E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2 Определить, в каком из документов содержится ответ на поставленный вопрос</w:t>
      </w:r>
    </w:p>
    <w:p w14:paraId="5D2DE2FA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3 Открыть электронную версию документа</w:t>
      </w:r>
    </w:p>
    <w:p w14:paraId="446985DC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4 Выбрать правильный ответ на вопрос теста</w:t>
      </w:r>
    </w:p>
    <w:p w14:paraId="1F4736E1" w14:textId="378FE223" w:rsidR="00791526" w:rsidRPr="008A79E9" w:rsidRDefault="00791526" w:rsidP="008A79E9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Cs/>
          <w:sz w:val="24"/>
          <w:szCs w:val="24"/>
        </w:rPr>
        <w:t>5 Обосновать свой выбор</w:t>
      </w:r>
    </w:p>
    <w:p w14:paraId="0A111282" w14:textId="77777777" w:rsidR="00791526" w:rsidRPr="005E7D3B" w:rsidRDefault="00791526" w:rsidP="00391DBD">
      <w:pPr>
        <w:suppressLineNumbers/>
        <w:suppressAutoHyphens/>
        <w:spacing w:after="0" w:line="240" w:lineRule="auto"/>
        <w:ind w:left="113"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D3B">
        <w:rPr>
          <w:rFonts w:ascii="Times New Roman" w:eastAsia="Calibri" w:hAnsi="Times New Roman" w:cs="Times New Roman"/>
          <w:b/>
          <w:sz w:val="24"/>
          <w:szCs w:val="24"/>
        </w:rPr>
        <w:t xml:space="preserve">Формат выполненной работы: </w:t>
      </w:r>
    </w:p>
    <w:p w14:paraId="2E26AE80" w14:textId="25E3225F" w:rsidR="00791526" w:rsidRPr="008A79E9" w:rsidRDefault="00791526" w:rsidP="008A79E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3B">
        <w:rPr>
          <w:rFonts w:ascii="Times New Roman" w:eastAsia="Calibri" w:hAnsi="Times New Roman" w:cs="Times New Roman"/>
          <w:sz w:val="24"/>
          <w:szCs w:val="24"/>
        </w:rPr>
        <w:t xml:space="preserve">ответы на вопросы теста, обоснование заносятся в тетрадь «Для выполнения самостоятельной работы» </w:t>
      </w:r>
    </w:p>
    <w:p w14:paraId="1D013AD2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оценки: </w:t>
      </w:r>
    </w:p>
    <w:p w14:paraId="533A475B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D04951" w14:textId="77777777" w:rsidR="00791526" w:rsidRPr="005E7D3B" w:rsidRDefault="00791526" w:rsidP="00391D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835"/>
      </w:tblGrid>
      <w:tr w:rsidR="00791526" w:rsidRPr="005E7D3B" w14:paraId="4CA926D1" w14:textId="77777777" w:rsidTr="00874785">
        <w:trPr>
          <w:jc w:val="center"/>
        </w:trPr>
        <w:tc>
          <w:tcPr>
            <w:tcW w:w="2660" w:type="dxa"/>
            <w:vAlign w:val="center"/>
          </w:tcPr>
          <w:p w14:paraId="3A99B1C5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Количество правильных ответов</w:t>
            </w:r>
          </w:p>
        </w:tc>
        <w:tc>
          <w:tcPr>
            <w:tcW w:w="2835" w:type="dxa"/>
            <w:vAlign w:val="center"/>
          </w:tcPr>
          <w:p w14:paraId="3545AA75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D3B">
              <w:rPr>
                <w:b/>
                <w:bCs/>
                <w:sz w:val="24"/>
                <w:szCs w:val="24"/>
                <w:lang w:eastAsia="en-US"/>
              </w:rPr>
              <w:t>Оценка</w:t>
            </w:r>
          </w:p>
        </w:tc>
      </w:tr>
      <w:tr w:rsidR="00791526" w:rsidRPr="005E7D3B" w14:paraId="7B3E0802" w14:textId="77777777" w:rsidTr="00874785">
        <w:trPr>
          <w:jc w:val="center"/>
        </w:trPr>
        <w:tc>
          <w:tcPr>
            <w:tcW w:w="2660" w:type="dxa"/>
          </w:tcPr>
          <w:p w14:paraId="1042F160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27-24</w:t>
            </w:r>
          </w:p>
        </w:tc>
        <w:tc>
          <w:tcPr>
            <w:tcW w:w="2835" w:type="dxa"/>
          </w:tcPr>
          <w:p w14:paraId="7332B45B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«отлично»</w:t>
            </w:r>
          </w:p>
        </w:tc>
      </w:tr>
      <w:tr w:rsidR="00791526" w:rsidRPr="005E7D3B" w14:paraId="638D23B2" w14:textId="77777777" w:rsidTr="00874785">
        <w:trPr>
          <w:jc w:val="center"/>
        </w:trPr>
        <w:tc>
          <w:tcPr>
            <w:tcW w:w="2660" w:type="dxa"/>
          </w:tcPr>
          <w:p w14:paraId="15C625CC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23-18</w:t>
            </w:r>
          </w:p>
        </w:tc>
        <w:tc>
          <w:tcPr>
            <w:tcW w:w="2835" w:type="dxa"/>
          </w:tcPr>
          <w:p w14:paraId="6DA4BA54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«хорошо»</w:t>
            </w:r>
          </w:p>
        </w:tc>
      </w:tr>
      <w:tr w:rsidR="00791526" w:rsidRPr="005E7D3B" w14:paraId="626DC99B" w14:textId="77777777" w:rsidTr="00874785">
        <w:trPr>
          <w:jc w:val="center"/>
        </w:trPr>
        <w:tc>
          <w:tcPr>
            <w:tcW w:w="2660" w:type="dxa"/>
          </w:tcPr>
          <w:p w14:paraId="389F552E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17-10</w:t>
            </w:r>
          </w:p>
        </w:tc>
        <w:tc>
          <w:tcPr>
            <w:tcW w:w="2835" w:type="dxa"/>
          </w:tcPr>
          <w:p w14:paraId="5393A6AB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«удовлетворительно»</w:t>
            </w:r>
          </w:p>
        </w:tc>
      </w:tr>
      <w:tr w:rsidR="00791526" w:rsidRPr="005E7D3B" w14:paraId="26DB37DE" w14:textId="77777777" w:rsidTr="00874785">
        <w:trPr>
          <w:jc w:val="center"/>
        </w:trPr>
        <w:tc>
          <w:tcPr>
            <w:tcW w:w="2660" w:type="dxa"/>
          </w:tcPr>
          <w:p w14:paraId="28DC3732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9 и менее</w:t>
            </w:r>
          </w:p>
        </w:tc>
        <w:tc>
          <w:tcPr>
            <w:tcW w:w="2835" w:type="dxa"/>
          </w:tcPr>
          <w:p w14:paraId="233E449E" w14:textId="77777777" w:rsidR="00791526" w:rsidRPr="005E7D3B" w:rsidRDefault="00791526" w:rsidP="00391DBD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7D3B">
              <w:rPr>
                <w:bCs/>
                <w:sz w:val="24"/>
                <w:szCs w:val="24"/>
                <w:lang w:eastAsia="en-US"/>
              </w:rPr>
              <w:t>«неудовлетворительно»</w:t>
            </w:r>
          </w:p>
        </w:tc>
      </w:tr>
    </w:tbl>
    <w:p w14:paraId="42FB0AA7" w14:textId="77777777" w:rsidR="00791526" w:rsidRPr="005E7D3B" w:rsidRDefault="00791526" w:rsidP="00391DBD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47BB1" w14:textId="77777777" w:rsidR="00791526" w:rsidRPr="005E7D3B" w:rsidRDefault="00791526" w:rsidP="00391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1526" w:rsidRPr="005E7D3B" w:rsidSect="00014464">
      <w:pgSz w:w="11906" w:h="16838"/>
      <w:pgMar w:top="851" w:right="851" w:bottom="851" w:left="993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0A4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C610F"/>
    <w:multiLevelType w:val="hybridMultilevel"/>
    <w:tmpl w:val="48EE61B2"/>
    <w:lvl w:ilvl="0" w:tplc="08109DE8">
      <w:start w:val="1"/>
      <w:numFmt w:val="decimal"/>
      <w:lvlText w:val="%1)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61EBD"/>
    <w:multiLevelType w:val="hybridMultilevel"/>
    <w:tmpl w:val="2C94723E"/>
    <w:lvl w:ilvl="0" w:tplc="0D4EAA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A21E0B"/>
    <w:multiLevelType w:val="hybridMultilevel"/>
    <w:tmpl w:val="A42CB82C"/>
    <w:lvl w:ilvl="0" w:tplc="DDE2A462">
      <w:start w:val="1"/>
      <w:numFmt w:val="decimal"/>
      <w:lvlText w:val="%1."/>
      <w:lvlJc w:val="left"/>
      <w:pPr>
        <w:ind w:left="71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48A246C"/>
    <w:multiLevelType w:val="hybridMultilevel"/>
    <w:tmpl w:val="A5BCB8F0"/>
    <w:lvl w:ilvl="0" w:tplc="6024CC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01E97"/>
    <w:multiLevelType w:val="multilevel"/>
    <w:tmpl w:val="99AA82E8"/>
    <w:lvl w:ilvl="0">
      <w:start w:val="2"/>
      <w:numFmt w:val="decimal"/>
      <w:lvlText w:val="%1."/>
      <w:lvlJc w:val="left"/>
      <w:pPr>
        <w:ind w:left="600" w:hanging="600"/>
      </w:pPr>
      <w:rPr>
        <w:rFonts w:eastAsia="Calibri" w:hint="default"/>
        <w:sz w:val="28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8"/>
      </w:rPr>
    </w:lvl>
  </w:abstractNum>
  <w:abstractNum w:abstractNumId="6" w15:restartNumberingAfterBreak="0">
    <w:nsid w:val="1CA80373"/>
    <w:multiLevelType w:val="hybridMultilevel"/>
    <w:tmpl w:val="C51C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7B9"/>
    <w:multiLevelType w:val="hybridMultilevel"/>
    <w:tmpl w:val="C51C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4622B"/>
    <w:multiLevelType w:val="hybridMultilevel"/>
    <w:tmpl w:val="C422022C"/>
    <w:lvl w:ilvl="0" w:tplc="564C1AB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E248CC"/>
    <w:multiLevelType w:val="hybridMultilevel"/>
    <w:tmpl w:val="B69293B4"/>
    <w:lvl w:ilvl="0" w:tplc="95B24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36E38"/>
    <w:multiLevelType w:val="multilevel"/>
    <w:tmpl w:val="2F4AB96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2DEB5A18"/>
    <w:multiLevelType w:val="hybridMultilevel"/>
    <w:tmpl w:val="A42CB82C"/>
    <w:lvl w:ilvl="0" w:tplc="DDE2A462">
      <w:start w:val="1"/>
      <w:numFmt w:val="decimal"/>
      <w:lvlText w:val="%1."/>
      <w:lvlJc w:val="left"/>
      <w:pPr>
        <w:ind w:left="71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9D26BB"/>
    <w:multiLevelType w:val="hybridMultilevel"/>
    <w:tmpl w:val="716819CE"/>
    <w:lvl w:ilvl="0" w:tplc="0D4EAA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BD0D75"/>
    <w:multiLevelType w:val="hybridMultilevel"/>
    <w:tmpl w:val="C51C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376E58"/>
    <w:multiLevelType w:val="hybridMultilevel"/>
    <w:tmpl w:val="05920116"/>
    <w:lvl w:ilvl="0" w:tplc="522E4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9103565"/>
    <w:multiLevelType w:val="hybridMultilevel"/>
    <w:tmpl w:val="250A6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0E3883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38515C"/>
    <w:multiLevelType w:val="hybridMultilevel"/>
    <w:tmpl w:val="3EEE9E86"/>
    <w:lvl w:ilvl="0" w:tplc="011E1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505D62"/>
    <w:multiLevelType w:val="hybridMultilevel"/>
    <w:tmpl w:val="DF848D18"/>
    <w:lvl w:ilvl="0" w:tplc="CCFEBA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D755567"/>
    <w:multiLevelType w:val="hybridMultilevel"/>
    <w:tmpl w:val="0F0C9F66"/>
    <w:lvl w:ilvl="0" w:tplc="A67C5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8956A5"/>
    <w:multiLevelType w:val="multilevel"/>
    <w:tmpl w:val="9C48F43A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4FB3390D"/>
    <w:multiLevelType w:val="hybridMultilevel"/>
    <w:tmpl w:val="951CC2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C273E"/>
    <w:multiLevelType w:val="hybridMultilevel"/>
    <w:tmpl w:val="7B2829BE"/>
    <w:lvl w:ilvl="0" w:tplc="198A28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068D8"/>
    <w:multiLevelType w:val="hybridMultilevel"/>
    <w:tmpl w:val="CAA0115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BAF0D63"/>
    <w:multiLevelType w:val="multilevel"/>
    <w:tmpl w:val="7AF81B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BEF2B07"/>
    <w:multiLevelType w:val="hybridMultilevel"/>
    <w:tmpl w:val="C51C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207338"/>
    <w:multiLevelType w:val="hybridMultilevel"/>
    <w:tmpl w:val="08FAB5B0"/>
    <w:lvl w:ilvl="0" w:tplc="6EC88E9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9102C"/>
    <w:multiLevelType w:val="hybridMultilevel"/>
    <w:tmpl w:val="464A1880"/>
    <w:lvl w:ilvl="0" w:tplc="DEBA27C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E34A8"/>
    <w:multiLevelType w:val="hybridMultilevel"/>
    <w:tmpl w:val="BC8E2E52"/>
    <w:lvl w:ilvl="0" w:tplc="9DC05838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35DF3"/>
    <w:multiLevelType w:val="hybridMultilevel"/>
    <w:tmpl w:val="EA28BA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D845EF"/>
    <w:multiLevelType w:val="hybridMultilevel"/>
    <w:tmpl w:val="510A74E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BE461EF"/>
    <w:multiLevelType w:val="multilevel"/>
    <w:tmpl w:val="B456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F61368A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84363C"/>
    <w:multiLevelType w:val="hybridMultilevel"/>
    <w:tmpl w:val="CF323D8C"/>
    <w:lvl w:ilvl="0" w:tplc="1968043A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8E774B"/>
    <w:multiLevelType w:val="hybridMultilevel"/>
    <w:tmpl w:val="AFF02E4A"/>
    <w:lvl w:ilvl="0" w:tplc="A6BC01F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1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3"/>
  </w:num>
  <w:num w:numId="17">
    <w:abstractNumId w:val="15"/>
  </w:num>
  <w:num w:numId="18">
    <w:abstractNumId w:val="36"/>
  </w:num>
  <w:num w:numId="19">
    <w:abstractNumId w:val="27"/>
  </w:num>
  <w:num w:numId="20">
    <w:abstractNumId w:val="2"/>
  </w:num>
  <w:num w:numId="21">
    <w:abstractNumId w:val="18"/>
  </w:num>
  <w:num w:numId="22">
    <w:abstractNumId w:val="35"/>
  </w:num>
  <w:num w:numId="23">
    <w:abstractNumId w:val="29"/>
  </w:num>
  <w:num w:numId="24">
    <w:abstractNumId w:val="20"/>
  </w:num>
  <w:num w:numId="25">
    <w:abstractNumId w:val="31"/>
  </w:num>
  <w:num w:numId="26">
    <w:abstractNumId w:val="16"/>
  </w:num>
  <w:num w:numId="27">
    <w:abstractNumId w:val="30"/>
  </w:num>
  <w:num w:numId="28">
    <w:abstractNumId w:val="24"/>
  </w:num>
  <w:num w:numId="29">
    <w:abstractNumId w:val="13"/>
  </w:num>
  <w:num w:numId="30">
    <w:abstractNumId w:val="9"/>
  </w:num>
  <w:num w:numId="31">
    <w:abstractNumId w:val="19"/>
  </w:num>
  <w:num w:numId="32">
    <w:abstractNumId w:val="33"/>
  </w:num>
  <w:num w:numId="33">
    <w:abstractNumId w:val="17"/>
  </w:num>
  <w:num w:numId="34">
    <w:abstractNumId w:val="11"/>
  </w:num>
  <w:num w:numId="35">
    <w:abstractNumId w:val="0"/>
  </w:num>
  <w:num w:numId="36">
    <w:abstractNumId w:val="3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30"/>
    <w:rsid w:val="00003E4D"/>
    <w:rsid w:val="00151E1F"/>
    <w:rsid w:val="00391DBD"/>
    <w:rsid w:val="005E7D3B"/>
    <w:rsid w:val="00791526"/>
    <w:rsid w:val="008A79E9"/>
    <w:rsid w:val="00BE3D30"/>
    <w:rsid w:val="00CF2193"/>
    <w:rsid w:val="00E1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5AE5"/>
  <w15:chartTrackingRefBased/>
  <w15:docId w15:val="{CDC2A781-C350-4153-AFB8-29B641CA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E4D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52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52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52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52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52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A8A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14A8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03E4D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791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915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15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152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9152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152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791526"/>
  </w:style>
  <w:style w:type="paragraph" w:styleId="21">
    <w:name w:val="List 2"/>
    <w:basedOn w:val="a"/>
    <w:semiHidden/>
    <w:unhideWhenUsed/>
    <w:rsid w:val="0079152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table" w:customStyle="1" w:styleId="12">
    <w:name w:val="Сетка таблицы1"/>
    <w:basedOn w:val="a1"/>
    <w:next w:val="a5"/>
    <w:uiPriority w:val="59"/>
    <w:rsid w:val="00791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semiHidden/>
    <w:unhideWhenUsed/>
    <w:rsid w:val="007915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7915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91526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customStyle="1" w:styleId="c6">
    <w:name w:val="c6"/>
    <w:basedOn w:val="a0"/>
    <w:rsid w:val="00791526"/>
  </w:style>
  <w:style w:type="paragraph" w:customStyle="1" w:styleId="c4">
    <w:name w:val="c4"/>
    <w:basedOn w:val="a"/>
    <w:rsid w:val="0079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9152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915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9152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915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915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91526"/>
  </w:style>
  <w:style w:type="paragraph" w:styleId="31">
    <w:name w:val="Body Text Indent 3"/>
    <w:basedOn w:val="a"/>
    <w:link w:val="32"/>
    <w:semiHidden/>
    <w:unhideWhenUsed/>
    <w:rsid w:val="007915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915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7915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3">
    <w:name w:val="c3"/>
    <w:basedOn w:val="a0"/>
    <w:rsid w:val="00791526"/>
  </w:style>
  <w:style w:type="character" w:styleId="ae">
    <w:name w:val="Strong"/>
    <w:basedOn w:val="a0"/>
    <w:uiPriority w:val="22"/>
    <w:qFormat/>
    <w:rsid w:val="00791526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791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91526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79152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91526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7915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91526"/>
    <w:rPr>
      <w:rFonts w:ascii="Calibri" w:eastAsia="Calibri" w:hAnsi="Calibri" w:cs="Times New Roman"/>
      <w:sz w:val="20"/>
      <w:szCs w:val="20"/>
    </w:rPr>
  </w:style>
  <w:style w:type="character" w:customStyle="1" w:styleId="61">
    <w:name w:val="Основной текст (6)"/>
    <w:basedOn w:val="a0"/>
    <w:rsid w:val="00791526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2">
    <w:name w:val="Основной текст (6) + Курсив"/>
    <w:basedOn w:val="a0"/>
    <w:rsid w:val="00791526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791526"/>
  </w:style>
  <w:style w:type="paragraph" w:styleId="24">
    <w:name w:val="Body Text 2"/>
    <w:basedOn w:val="a"/>
    <w:link w:val="25"/>
    <w:uiPriority w:val="99"/>
    <w:semiHidden/>
    <w:unhideWhenUsed/>
    <w:rsid w:val="0079152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91526"/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9152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91526"/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79152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15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594/" TargetMode="External"/><Relationship Id="rId13" Type="http://schemas.openxmlformats.org/officeDocument/2006/relationships/hyperlink" Target="http://www.consultant.ru/document/cons_doc_LAW_305/" TargetMode="External"/><Relationship Id="rId18" Type="http://schemas.openxmlformats.org/officeDocument/2006/relationships/hyperlink" Target="https://pandia.ru/text/category/vidi_deyatelmznost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05/" TargetMode="External"/><Relationship Id="rId12" Type="http://schemas.openxmlformats.org/officeDocument/2006/relationships/hyperlink" Target="http://www.consultant.ru/document/cons_doc_LAW_7152" TargetMode="External"/><Relationship Id="rId17" Type="http://schemas.openxmlformats.org/officeDocument/2006/relationships/hyperlink" Target="https://pandia.ru/text/category/garantijnij_sr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optovaya_torgovl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22855/" TargetMode="External"/><Relationship Id="rId11" Type="http://schemas.openxmlformats.org/officeDocument/2006/relationships/hyperlink" Target="http://www.consultant.ru/document/cons_doc_LAW_12285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law/podborki/pravila_roznichnoj_torgovli/" TargetMode="External"/><Relationship Id="rId10" Type="http://schemas.openxmlformats.org/officeDocument/2006/relationships/hyperlink" Target="http://www.consultant.ru/law/podborki/pravila_roznichnoj_torgovli/" TargetMode="External"/><Relationship Id="rId19" Type="http://schemas.openxmlformats.org/officeDocument/2006/relationships/hyperlink" Target="https://pandia.ru/text/category/ustanovlennie_sro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152" TargetMode="External"/><Relationship Id="rId14" Type="http://schemas.openxmlformats.org/officeDocument/2006/relationships/hyperlink" Target="http://www.consultant.ru/document/cons_doc_LAW_25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0D93-A79A-4412-A3FE-C78F92A4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5203</Words>
  <Characters>29658</Characters>
  <Application>Microsoft Office Word</Application>
  <DocSecurity>0</DocSecurity>
  <Lines>247</Lines>
  <Paragraphs>69</Paragraphs>
  <ScaleCrop>false</ScaleCrop>
  <Company/>
  <LinksUpToDate>false</LinksUpToDate>
  <CharactersWithSpaces>34792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9</cp:revision>
  <dcterms:created xsi:type="dcterms:W3CDTF">2020-09-18T11:30:00Z</dcterms:created>
  <dcterms:modified xsi:type="dcterms:W3CDTF">2022-06-03T12:00:00Z</dcterms:modified>
</cp:coreProperties>
</file>